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0148AD" w14:textId="77777777" w:rsidR="00474A46" w:rsidRDefault="00474A46" w:rsidP="00474A46">
      <w:pPr>
        <w:spacing w:before="100" w:beforeAutospacing="1" w:after="100" w:afterAutospacing="1" w:line="240" w:lineRule="auto"/>
        <w:ind w:left="720"/>
        <w:rPr>
          <w:rFonts w:ascii="Times New Roman" w:eastAsia="Times New Roman" w:hAnsi="Times New Roman" w:cs="Times New Roman"/>
          <w:b/>
          <w:bCs/>
          <w:kern w:val="0"/>
          <w:lang w:eastAsia="es-DO"/>
          <w14:ligatures w14:val="none"/>
        </w:rPr>
      </w:pPr>
    </w:p>
    <w:p w14:paraId="104DE28D" w14:textId="77777777" w:rsidR="00474A46" w:rsidRPr="00056275" w:rsidRDefault="00474A46" w:rsidP="00474A46">
      <w:pPr>
        <w:spacing w:before="100" w:beforeAutospacing="1" w:after="100" w:afterAutospacing="1" w:line="240" w:lineRule="auto"/>
        <w:rPr>
          <w:rFonts w:ascii="Times New Roman" w:eastAsia="Times New Roman" w:hAnsi="Times New Roman" w:cs="Times New Roman"/>
          <w:b/>
          <w:bCs/>
          <w:kern w:val="0"/>
          <w:sz w:val="32"/>
          <w:szCs w:val="32"/>
          <w:lang w:eastAsia="es-DO"/>
          <w14:ligatures w14:val="none"/>
        </w:rPr>
      </w:pPr>
    </w:p>
    <w:p w14:paraId="16F8FC90" w14:textId="77777777" w:rsidR="00474A46" w:rsidRDefault="00474A46" w:rsidP="00474A46">
      <w:pPr>
        <w:spacing w:before="100" w:beforeAutospacing="1" w:after="100" w:afterAutospacing="1" w:line="240" w:lineRule="auto"/>
        <w:ind w:left="720"/>
        <w:jc w:val="center"/>
        <w:rPr>
          <w:rFonts w:ascii="Times New Roman" w:eastAsia="Times New Roman" w:hAnsi="Times New Roman" w:cs="Times New Roman"/>
          <w:b/>
          <w:bCs/>
          <w:kern w:val="0"/>
          <w:sz w:val="32"/>
          <w:szCs w:val="32"/>
          <w:lang w:eastAsia="es-DO"/>
          <w14:ligatures w14:val="none"/>
        </w:rPr>
      </w:pPr>
      <w:r w:rsidRPr="00344F5F">
        <w:rPr>
          <w:rFonts w:ascii="Times New Roman" w:eastAsia="Times New Roman" w:hAnsi="Times New Roman" w:cs="Times New Roman"/>
          <w:b/>
          <w:bCs/>
          <w:kern w:val="0"/>
          <w:sz w:val="32"/>
          <w:szCs w:val="32"/>
          <w:lang w:eastAsia="es-DO"/>
          <w14:ligatures w14:val="none"/>
        </w:rPr>
        <w:t>Informes de Seguimiento y presupuesto de los programas y proyectos</w:t>
      </w:r>
      <w:r>
        <w:rPr>
          <w:rFonts w:ascii="Times New Roman" w:eastAsia="Times New Roman" w:hAnsi="Times New Roman" w:cs="Times New Roman"/>
          <w:b/>
          <w:bCs/>
          <w:kern w:val="0"/>
          <w:sz w:val="32"/>
          <w:szCs w:val="32"/>
          <w:lang w:eastAsia="es-DO"/>
          <w14:ligatures w14:val="none"/>
        </w:rPr>
        <w:t xml:space="preserve"> </w:t>
      </w:r>
    </w:p>
    <w:p w14:paraId="68FDE2C6" w14:textId="77777777" w:rsidR="00474A46" w:rsidRDefault="00474A46" w:rsidP="00474A46">
      <w:pPr>
        <w:spacing w:before="100" w:beforeAutospacing="1" w:after="100" w:afterAutospacing="1" w:line="240" w:lineRule="auto"/>
        <w:ind w:left="720"/>
        <w:jc w:val="center"/>
        <w:rPr>
          <w:rFonts w:ascii="Times New Roman" w:eastAsia="Times New Roman" w:hAnsi="Times New Roman" w:cs="Times New Roman"/>
          <w:kern w:val="0"/>
          <w:sz w:val="32"/>
          <w:szCs w:val="32"/>
          <w:lang w:eastAsia="es-DO"/>
          <w14:ligatures w14:val="none"/>
        </w:rPr>
      </w:pPr>
    </w:p>
    <w:p w14:paraId="6EF1A430" w14:textId="3D6AADE8" w:rsidR="00474A46" w:rsidRDefault="00CC3623" w:rsidP="00474A46">
      <w:pPr>
        <w:spacing w:before="100" w:beforeAutospacing="1" w:after="100" w:afterAutospacing="1" w:line="240" w:lineRule="auto"/>
        <w:ind w:left="720"/>
        <w:jc w:val="center"/>
        <w:rPr>
          <w:rFonts w:ascii="Times New Roman" w:eastAsia="Times New Roman" w:hAnsi="Times New Roman" w:cs="Times New Roman"/>
          <w:kern w:val="0"/>
          <w:sz w:val="32"/>
          <w:szCs w:val="32"/>
          <w:lang w:eastAsia="es-DO"/>
          <w14:ligatures w14:val="none"/>
        </w:rPr>
      </w:pPr>
      <w:r>
        <w:rPr>
          <w:rFonts w:ascii="Times New Roman" w:eastAsia="Times New Roman" w:hAnsi="Times New Roman" w:cs="Times New Roman"/>
          <w:kern w:val="0"/>
          <w:sz w:val="32"/>
          <w:szCs w:val="32"/>
          <w:lang w:eastAsia="es-DO"/>
          <w14:ligatures w14:val="none"/>
        </w:rPr>
        <w:t xml:space="preserve">Julio </w:t>
      </w:r>
      <w:r w:rsidR="00474A46">
        <w:rPr>
          <w:rFonts w:ascii="Times New Roman" w:eastAsia="Times New Roman" w:hAnsi="Times New Roman" w:cs="Times New Roman"/>
          <w:kern w:val="0"/>
          <w:sz w:val="32"/>
          <w:szCs w:val="32"/>
          <w:lang w:eastAsia="es-DO"/>
          <w14:ligatures w14:val="none"/>
        </w:rPr>
        <w:t>-</w:t>
      </w:r>
      <w:r>
        <w:rPr>
          <w:rFonts w:ascii="Times New Roman" w:eastAsia="Times New Roman" w:hAnsi="Times New Roman" w:cs="Times New Roman"/>
          <w:kern w:val="0"/>
          <w:sz w:val="32"/>
          <w:szCs w:val="32"/>
          <w:lang w:eastAsia="es-DO"/>
          <w14:ligatures w14:val="none"/>
        </w:rPr>
        <w:t xml:space="preserve"> Septiembre</w:t>
      </w:r>
      <w:r w:rsidR="00474A46" w:rsidRPr="00056275">
        <w:rPr>
          <w:rFonts w:ascii="Times New Roman" w:eastAsia="Times New Roman" w:hAnsi="Times New Roman" w:cs="Times New Roman"/>
          <w:kern w:val="0"/>
          <w:sz w:val="32"/>
          <w:szCs w:val="32"/>
          <w:lang w:eastAsia="es-DO"/>
          <w14:ligatures w14:val="none"/>
        </w:rPr>
        <w:t xml:space="preserve"> 2025</w:t>
      </w:r>
    </w:p>
    <w:p w14:paraId="4734B29C" w14:textId="77777777" w:rsidR="00474A46" w:rsidRDefault="00474A46" w:rsidP="00474A46">
      <w:pPr>
        <w:spacing w:before="100" w:beforeAutospacing="1" w:after="100" w:afterAutospacing="1" w:line="240" w:lineRule="auto"/>
        <w:ind w:left="720"/>
        <w:jc w:val="center"/>
        <w:rPr>
          <w:rFonts w:ascii="Times New Roman" w:eastAsia="Times New Roman" w:hAnsi="Times New Roman" w:cs="Times New Roman"/>
          <w:kern w:val="0"/>
          <w:sz w:val="32"/>
          <w:szCs w:val="32"/>
          <w:lang w:eastAsia="es-DO"/>
          <w14:ligatures w14:val="none"/>
        </w:rPr>
      </w:pPr>
    </w:p>
    <w:p w14:paraId="4BB4D72C" w14:textId="77777777" w:rsidR="00474A46" w:rsidRPr="00056275" w:rsidRDefault="00474A46" w:rsidP="00474A46">
      <w:pPr>
        <w:spacing w:before="100" w:beforeAutospacing="1" w:after="100" w:afterAutospacing="1" w:line="240" w:lineRule="auto"/>
        <w:ind w:left="720"/>
        <w:jc w:val="center"/>
        <w:rPr>
          <w:rFonts w:ascii="Times New Roman" w:eastAsia="Times New Roman" w:hAnsi="Times New Roman" w:cs="Times New Roman"/>
          <w:kern w:val="0"/>
          <w:sz w:val="32"/>
          <w:szCs w:val="32"/>
          <w:lang w:eastAsia="es-DO"/>
          <w14:ligatures w14:val="none"/>
        </w:rPr>
      </w:pPr>
    </w:p>
    <w:p w14:paraId="73AF9E47" w14:textId="77777777" w:rsidR="00474A46" w:rsidRDefault="00474A46" w:rsidP="00474A46">
      <w:pPr>
        <w:spacing w:before="100" w:beforeAutospacing="1" w:after="100" w:afterAutospacing="1" w:line="240" w:lineRule="auto"/>
        <w:ind w:left="720"/>
        <w:jc w:val="center"/>
        <w:rPr>
          <w:rFonts w:ascii="Times New Roman" w:eastAsia="Times New Roman" w:hAnsi="Times New Roman" w:cs="Times New Roman"/>
          <w:b/>
          <w:bCs/>
          <w:kern w:val="0"/>
          <w:lang w:eastAsia="es-DO"/>
          <w14:ligatures w14:val="none"/>
        </w:rPr>
      </w:pPr>
      <w:r w:rsidRPr="00056275">
        <w:rPr>
          <w:rFonts w:ascii="Times New Roman" w:eastAsia="Times New Roman" w:hAnsi="Times New Roman" w:cs="Times New Roman"/>
          <w:b/>
          <w:bCs/>
          <w:kern w:val="0"/>
          <w:lang w:eastAsia="es-DO"/>
          <w14:ligatures w14:val="none"/>
        </w:rPr>
        <w:t>Gobernación Provincial de Puerto Plata</w:t>
      </w:r>
    </w:p>
    <w:p w14:paraId="33580E31" w14:textId="77777777" w:rsidR="00474A46" w:rsidRDefault="00474A46" w:rsidP="00474A46">
      <w:pPr>
        <w:spacing w:before="100" w:beforeAutospacing="1" w:after="100" w:afterAutospacing="1" w:line="240" w:lineRule="auto"/>
        <w:ind w:left="720"/>
        <w:jc w:val="center"/>
        <w:rPr>
          <w:rFonts w:ascii="Times New Roman" w:eastAsia="Times New Roman" w:hAnsi="Times New Roman" w:cs="Times New Roman"/>
          <w:b/>
          <w:bCs/>
          <w:kern w:val="0"/>
          <w:lang w:eastAsia="es-DO"/>
          <w14:ligatures w14:val="none"/>
        </w:rPr>
      </w:pPr>
    </w:p>
    <w:p w14:paraId="54254624" w14:textId="77777777" w:rsidR="00474A46" w:rsidRDefault="00474A46" w:rsidP="00474A46">
      <w:pPr>
        <w:spacing w:before="100" w:beforeAutospacing="1" w:after="100" w:afterAutospacing="1" w:line="240" w:lineRule="auto"/>
        <w:ind w:left="720"/>
        <w:jc w:val="center"/>
        <w:rPr>
          <w:rFonts w:ascii="Times New Roman" w:eastAsia="Times New Roman" w:hAnsi="Times New Roman" w:cs="Times New Roman"/>
          <w:b/>
          <w:bCs/>
          <w:kern w:val="0"/>
          <w:lang w:eastAsia="es-DO"/>
          <w14:ligatures w14:val="none"/>
        </w:rPr>
      </w:pPr>
    </w:p>
    <w:p w14:paraId="3500B2D6" w14:textId="77777777" w:rsidR="00474A46" w:rsidRDefault="00474A46" w:rsidP="00474A46">
      <w:pPr>
        <w:spacing w:before="100" w:beforeAutospacing="1" w:after="100" w:afterAutospacing="1" w:line="240" w:lineRule="auto"/>
        <w:ind w:left="720"/>
        <w:jc w:val="center"/>
        <w:rPr>
          <w:rFonts w:ascii="Times New Roman" w:eastAsia="Times New Roman" w:hAnsi="Times New Roman" w:cs="Times New Roman"/>
          <w:b/>
          <w:bCs/>
          <w:kern w:val="0"/>
          <w:lang w:eastAsia="es-DO"/>
          <w14:ligatures w14:val="none"/>
        </w:rPr>
      </w:pPr>
    </w:p>
    <w:p w14:paraId="76D99AD3" w14:textId="77777777" w:rsidR="00474A46" w:rsidRPr="00344F5F" w:rsidRDefault="00474A46" w:rsidP="00474A46">
      <w:pPr>
        <w:spacing w:before="100" w:beforeAutospacing="1" w:after="100" w:afterAutospacing="1" w:line="240" w:lineRule="auto"/>
        <w:ind w:left="720"/>
        <w:jc w:val="center"/>
        <w:rPr>
          <w:rFonts w:ascii="Times New Roman" w:eastAsia="Times New Roman" w:hAnsi="Times New Roman" w:cs="Times New Roman"/>
          <w:b/>
          <w:bCs/>
          <w:kern w:val="0"/>
          <w:lang w:eastAsia="es-DO"/>
          <w14:ligatures w14:val="none"/>
        </w:rPr>
      </w:pPr>
      <w:r w:rsidRPr="00344F5F">
        <w:rPr>
          <w:rFonts w:ascii="Times New Roman" w:eastAsia="Times New Roman" w:hAnsi="Times New Roman" w:cs="Times New Roman"/>
          <w:b/>
          <w:bCs/>
          <w:kern w:val="0"/>
          <w:lang w:eastAsia="es-DO"/>
          <w14:ligatures w14:val="none"/>
        </w:rPr>
        <w:t>Gobernadora Claritza Rochtte</w:t>
      </w:r>
    </w:p>
    <w:p w14:paraId="15157DC0" w14:textId="77777777" w:rsidR="00474A46" w:rsidRDefault="00474A46" w:rsidP="00474A46">
      <w:pPr>
        <w:spacing w:before="100" w:beforeAutospacing="1" w:after="100" w:afterAutospacing="1" w:line="240" w:lineRule="auto"/>
        <w:ind w:left="720"/>
        <w:jc w:val="center"/>
        <w:rPr>
          <w:rFonts w:ascii="Times New Roman" w:eastAsia="Times New Roman" w:hAnsi="Times New Roman" w:cs="Times New Roman"/>
          <w:b/>
          <w:bCs/>
          <w:kern w:val="0"/>
          <w:lang w:eastAsia="es-DO"/>
          <w14:ligatures w14:val="none"/>
        </w:rPr>
      </w:pPr>
    </w:p>
    <w:p w14:paraId="7485F435" w14:textId="77777777" w:rsidR="00474A46" w:rsidRDefault="00474A46" w:rsidP="00474A46">
      <w:pPr>
        <w:spacing w:before="100" w:beforeAutospacing="1" w:after="100" w:afterAutospacing="1" w:line="240" w:lineRule="auto"/>
        <w:ind w:left="720"/>
        <w:jc w:val="center"/>
        <w:rPr>
          <w:rFonts w:ascii="Times New Roman" w:eastAsia="Times New Roman" w:hAnsi="Times New Roman" w:cs="Times New Roman"/>
          <w:b/>
          <w:bCs/>
          <w:kern w:val="0"/>
          <w:lang w:eastAsia="es-DO"/>
          <w14:ligatures w14:val="none"/>
        </w:rPr>
      </w:pPr>
    </w:p>
    <w:p w14:paraId="51F67DB4" w14:textId="77777777" w:rsidR="00474A46" w:rsidRDefault="00474A46" w:rsidP="00474A46">
      <w:pPr>
        <w:spacing w:before="100" w:beforeAutospacing="1" w:after="100" w:afterAutospacing="1" w:line="240" w:lineRule="auto"/>
        <w:ind w:left="720"/>
        <w:jc w:val="center"/>
        <w:rPr>
          <w:rFonts w:ascii="Times New Roman" w:eastAsia="Times New Roman" w:hAnsi="Times New Roman" w:cs="Times New Roman"/>
          <w:b/>
          <w:bCs/>
          <w:kern w:val="0"/>
          <w:lang w:eastAsia="es-DO"/>
          <w14:ligatures w14:val="none"/>
        </w:rPr>
      </w:pPr>
    </w:p>
    <w:p w14:paraId="78414452" w14:textId="77777777" w:rsidR="00474A46" w:rsidRDefault="00474A46" w:rsidP="00474A46">
      <w:pPr>
        <w:spacing w:after="0" w:line="240" w:lineRule="auto"/>
        <w:ind w:left="720"/>
        <w:jc w:val="center"/>
        <w:rPr>
          <w:rFonts w:ascii="Times New Roman" w:eastAsia="Times New Roman" w:hAnsi="Times New Roman" w:cs="Times New Roman"/>
          <w:b/>
          <w:bCs/>
          <w:kern w:val="0"/>
          <w:lang w:eastAsia="es-DO"/>
          <w14:ligatures w14:val="none"/>
        </w:rPr>
      </w:pPr>
      <w:r>
        <w:rPr>
          <w:rFonts w:ascii="Times New Roman" w:eastAsia="Times New Roman" w:hAnsi="Times New Roman" w:cs="Times New Roman"/>
          <w:b/>
          <w:bCs/>
          <w:kern w:val="0"/>
          <w:lang w:eastAsia="es-DO"/>
          <w14:ligatures w14:val="none"/>
        </w:rPr>
        <w:t>Elaborado por:</w:t>
      </w:r>
    </w:p>
    <w:p w14:paraId="7AE6E723" w14:textId="4757A364" w:rsidR="00474A46" w:rsidRDefault="00CC3623" w:rsidP="00474A46">
      <w:pPr>
        <w:spacing w:after="0" w:line="240" w:lineRule="auto"/>
        <w:ind w:left="720"/>
        <w:jc w:val="center"/>
        <w:rPr>
          <w:rFonts w:ascii="Times New Roman" w:eastAsia="Times New Roman" w:hAnsi="Times New Roman" w:cs="Times New Roman"/>
          <w:b/>
          <w:bCs/>
          <w:kern w:val="0"/>
          <w:lang w:eastAsia="es-DO"/>
          <w14:ligatures w14:val="none"/>
        </w:rPr>
      </w:pPr>
      <w:r>
        <w:rPr>
          <w:rFonts w:ascii="Times New Roman" w:eastAsia="Times New Roman" w:hAnsi="Times New Roman" w:cs="Times New Roman"/>
          <w:b/>
          <w:bCs/>
          <w:kern w:val="0"/>
          <w:lang w:eastAsia="es-DO"/>
          <w14:ligatures w14:val="none"/>
        </w:rPr>
        <w:t>Licda. Luz Yanira Vásquez</w:t>
      </w:r>
    </w:p>
    <w:p w14:paraId="073E128B" w14:textId="77777777" w:rsidR="00474A46" w:rsidRPr="00056275" w:rsidRDefault="00474A46" w:rsidP="00474A46">
      <w:pPr>
        <w:spacing w:before="100" w:beforeAutospacing="1" w:after="100" w:afterAutospacing="1" w:line="240" w:lineRule="auto"/>
        <w:rPr>
          <w:rFonts w:ascii="Times New Roman" w:eastAsia="Times New Roman" w:hAnsi="Times New Roman" w:cs="Times New Roman"/>
          <w:b/>
          <w:bCs/>
          <w:kern w:val="0"/>
          <w:lang w:eastAsia="es-DO"/>
          <w14:ligatures w14:val="none"/>
        </w:rPr>
      </w:pPr>
    </w:p>
    <w:p w14:paraId="735A1677" w14:textId="77777777" w:rsidR="00474A46" w:rsidRDefault="00474A46" w:rsidP="00474A46">
      <w:pPr>
        <w:spacing w:before="100" w:beforeAutospacing="1" w:after="100" w:afterAutospacing="1" w:line="240" w:lineRule="auto"/>
        <w:ind w:left="720"/>
        <w:jc w:val="center"/>
        <w:rPr>
          <w:rFonts w:ascii="Times New Roman" w:eastAsia="Times New Roman" w:hAnsi="Times New Roman" w:cs="Times New Roman"/>
          <w:b/>
          <w:bCs/>
          <w:kern w:val="0"/>
          <w:lang w:eastAsia="es-DO"/>
          <w14:ligatures w14:val="none"/>
        </w:rPr>
      </w:pPr>
    </w:p>
    <w:p w14:paraId="621CC75E" w14:textId="77777777" w:rsidR="00474A46" w:rsidRDefault="00474A46" w:rsidP="00474A46">
      <w:pPr>
        <w:spacing w:before="100" w:beforeAutospacing="1" w:after="100" w:afterAutospacing="1" w:line="240" w:lineRule="auto"/>
        <w:ind w:left="720"/>
        <w:jc w:val="center"/>
        <w:rPr>
          <w:rFonts w:ascii="Times New Roman" w:eastAsia="Times New Roman" w:hAnsi="Times New Roman" w:cs="Times New Roman"/>
          <w:b/>
          <w:bCs/>
          <w:kern w:val="0"/>
          <w:lang w:eastAsia="es-DO"/>
          <w14:ligatures w14:val="none"/>
        </w:rPr>
      </w:pPr>
    </w:p>
    <w:p w14:paraId="05194FF9" w14:textId="77777777" w:rsidR="00474A46" w:rsidRPr="00056275" w:rsidRDefault="00474A46" w:rsidP="00474A46">
      <w:pPr>
        <w:spacing w:before="100" w:beforeAutospacing="1" w:after="100" w:afterAutospacing="1" w:line="240" w:lineRule="auto"/>
        <w:ind w:left="720"/>
        <w:jc w:val="center"/>
        <w:rPr>
          <w:rFonts w:ascii="Times New Roman" w:eastAsia="Times New Roman" w:hAnsi="Times New Roman" w:cs="Times New Roman"/>
          <w:b/>
          <w:bCs/>
          <w:kern w:val="0"/>
          <w:lang w:eastAsia="es-DO"/>
          <w14:ligatures w14:val="none"/>
        </w:rPr>
      </w:pPr>
    </w:p>
    <w:p w14:paraId="371DA95F" w14:textId="77777777" w:rsidR="00474A46" w:rsidRPr="00056275" w:rsidRDefault="00474A46" w:rsidP="00474A46">
      <w:pPr>
        <w:spacing w:before="100" w:beforeAutospacing="1" w:after="100" w:afterAutospacing="1" w:line="240" w:lineRule="auto"/>
        <w:ind w:left="720"/>
        <w:jc w:val="center"/>
        <w:rPr>
          <w:rFonts w:ascii="Times New Roman" w:eastAsia="Times New Roman" w:hAnsi="Times New Roman" w:cs="Times New Roman"/>
          <w:b/>
          <w:bCs/>
          <w:kern w:val="0"/>
          <w:lang w:eastAsia="es-DO"/>
          <w14:ligatures w14:val="none"/>
        </w:rPr>
      </w:pPr>
      <w:r w:rsidRPr="00056275">
        <w:rPr>
          <w:rFonts w:ascii="Times New Roman" w:eastAsia="Times New Roman" w:hAnsi="Times New Roman" w:cs="Times New Roman"/>
          <w:b/>
          <w:bCs/>
          <w:kern w:val="0"/>
          <w:lang w:eastAsia="es-DO"/>
          <w14:ligatures w14:val="none"/>
        </w:rPr>
        <w:t>Puerto Plata, República Dominicana</w:t>
      </w:r>
    </w:p>
    <w:p w14:paraId="07F777E8" w14:textId="77777777" w:rsidR="00474A46" w:rsidRDefault="00474A46" w:rsidP="00474A46">
      <w:pPr>
        <w:spacing w:before="100" w:beforeAutospacing="1" w:after="100" w:afterAutospacing="1" w:line="240" w:lineRule="auto"/>
        <w:ind w:left="720"/>
        <w:rPr>
          <w:rFonts w:ascii="Times New Roman" w:eastAsia="Times New Roman" w:hAnsi="Times New Roman" w:cs="Times New Roman"/>
          <w:b/>
          <w:bCs/>
          <w:kern w:val="0"/>
          <w:sz w:val="27"/>
          <w:szCs w:val="27"/>
          <w:lang w:eastAsia="es-DO"/>
          <w14:ligatures w14:val="none"/>
        </w:rPr>
      </w:pPr>
    </w:p>
    <w:p w14:paraId="3BBFC351" w14:textId="77777777" w:rsidR="00474A46" w:rsidRDefault="00474A46" w:rsidP="00474A46">
      <w:pPr>
        <w:spacing w:before="100" w:beforeAutospacing="1" w:after="100" w:afterAutospacing="1" w:line="240" w:lineRule="auto"/>
        <w:ind w:left="720"/>
        <w:rPr>
          <w:rFonts w:ascii="Times New Roman" w:eastAsia="Times New Roman" w:hAnsi="Times New Roman" w:cs="Times New Roman"/>
          <w:b/>
          <w:bCs/>
          <w:kern w:val="0"/>
          <w:sz w:val="27"/>
          <w:szCs w:val="27"/>
          <w:lang w:eastAsia="es-DO"/>
          <w14:ligatures w14:val="none"/>
        </w:rPr>
      </w:pPr>
    </w:p>
    <w:p w14:paraId="3D8CFC3B" w14:textId="77777777" w:rsidR="00474A46" w:rsidRDefault="00474A46" w:rsidP="00474A46">
      <w:pPr>
        <w:spacing w:before="100" w:beforeAutospacing="1" w:after="100" w:afterAutospacing="1" w:line="240" w:lineRule="auto"/>
        <w:rPr>
          <w:rFonts w:ascii="Times New Roman" w:eastAsia="Times New Roman" w:hAnsi="Times New Roman" w:cs="Times New Roman"/>
          <w:b/>
          <w:bCs/>
          <w:kern w:val="0"/>
          <w:sz w:val="27"/>
          <w:szCs w:val="27"/>
          <w:lang w:eastAsia="es-DO"/>
          <w14:ligatures w14:val="none"/>
        </w:rPr>
      </w:pPr>
    </w:p>
    <w:p w14:paraId="14D79C51" w14:textId="77777777" w:rsidR="00474A46" w:rsidRDefault="00474A46" w:rsidP="00474A46">
      <w:pPr>
        <w:spacing w:before="100" w:beforeAutospacing="1" w:after="100" w:afterAutospacing="1" w:line="240" w:lineRule="auto"/>
        <w:rPr>
          <w:rFonts w:ascii="Times New Roman" w:eastAsia="Times New Roman" w:hAnsi="Times New Roman" w:cs="Times New Roman"/>
          <w:b/>
          <w:bCs/>
          <w:kern w:val="0"/>
          <w:sz w:val="27"/>
          <w:szCs w:val="27"/>
          <w:lang w:eastAsia="es-DO"/>
          <w14:ligatures w14:val="none"/>
        </w:rPr>
      </w:pPr>
    </w:p>
    <w:p w14:paraId="717CD8A1" w14:textId="77777777" w:rsidR="00EE5680" w:rsidRDefault="00EE5680" w:rsidP="00EE5680">
      <w:pPr>
        <w:spacing w:before="100" w:beforeAutospacing="1" w:after="100" w:afterAutospacing="1" w:line="240" w:lineRule="auto"/>
        <w:jc w:val="center"/>
        <w:rPr>
          <w:rFonts w:ascii="Times New Roman" w:eastAsia="Times New Roman" w:hAnsi="Times New Roman" w:cs="Times New Roman"/>
          <w:b/>
          <w:bCs/>
          <w:kern w:val="0"/>
          <w:sz w:val="27"/>
          <w:szCs w:val="27"/>
          <w:lang w:eastAsia="es-DO"/>
          <w14:ligatures w14:val="none"/>
        </w:rPr>
      </w:pPr>
    </w:p>
    <w:p w14:paraId="648C01F7" w14:textId="77777777" w:rsidR="00EE5680" w:rsidRDefault="00EE5680" w:rsidP="00EE5680">
      <w:pPr>
        <w:spacing w:before="100" w:beforeAutospacing="1" w:after="100" w:afterAutospacing="1" w:line="240" w:lineRule="auto"/>
        <w:jc w:val="center"/>
        <w:rPr>
          <w:rFonts w:ascii="Times New Roman" w:eastAsia="Times New Roman" w:hAnsi="Times New Roman" w:cs="Times New Roman"/>
          <w:b/>
          <w:bCs/>
          <w:kern w:val="0"/>
          <w:sz w:val="27"/>
          <w:szCs w:val="27"/>
          <w:lang w:eastAsia="es-DO"/>
          <w14:ligatures w14:val="none"/>
        </w:rPr>
      </w:pPr>
    </w:p>
    <w:p w14:paraId="4DDF95D4" w14:textId="3CA2FB90" w:rsidR="00EE5680" w:rsidRPr="008B0339" w:rsidRDefault="00474A46" w:rsidP="008B0339">
      <w:pPr>
        <w:spacing w:before="100" w:beforeAutospacing="1" w:after="100" w:afterAutospacing="1" w:line="240" w:lineRule="auto"/>
        <w:jc w:val="center"/>
        <w:rPr>
          <w:rFonts w:ascii="Times New Roman" w:eastAsia="Times New Roman" w:hAnsi="Times New Roman" w:cs="Times New Roman"/>
          <w:kern w:val="0"/>
          <w:lang w:eastAsia="es-DO"/>
          <w14:ligatures w14:val="none"/>
        </w:rPr>
      </w:pPr>
      <w:r w:rsidRPr="00056275">
        <w:rPr>
          <w:rFonts w:ascii="Times New Roman" w:eastAsia="Times New Roman" w:hAnsi="Times New Roman" w:cs="Times New Roman"/>
          <w:b/>
          <w:bCs/>
          <w:kern w:val="0"/>
          <w:sz w:val="27"/>
          <w:szCs w:val="27"/>
          <w:lang w:eastAsia="es-DO"/>
          <w14:ligatures w14:val="none"/>
        </w:rPr>
        <w:t>Introducción</w:t>
      </w:r>
    </w:p>
    <w:p w14:paraId="7AB4829B" w14:textId="77777777" w:rsidR="00EE5680" w:rsidRDefault="00EE5680" w:rsidP="00474A46">
      <w:pPr>
        <w:spacing w:line="360" w:lineRule="auto"/>
        <w:jc w:val="both"/>
        <w:rPr>
          <w:rFonts w:ascii="Times New Roman" w:hAnsi="Times New Roman" w:cs="Times New Roman"/>
        </w:rPr>
      </w:pPr>
    </w:p>
    <w:p w14:paraId="23DCEA91" w14:textId="7E0E708C" w:rsidR="00A46613" w:rsidRPr="00A46613" w:rsidRDefault="00A46613" w:rsidP="00BB36FD">
      <w:pPr>
        <w:spacing w:before="100" w:beforeAutospacing="1" w:after="100" w:afterAutospacing="1" w:line="240" w:lineRule="auto"/>
        <w:jc w:val="both"/>
        <w:rPr>
          <w:rFonts w:ascii="Times New Roman" w:eastAsia="Times New Roman" w:hAnsi="Times New Roman" w:cs="Times New Roman"/>
          <w:kern w:val="0"/>
          <w:lang w:val="es-US" w:eastAsia="es-US"/>
          <w14:ligatures w14:val="none"/>
        </w:rPr>
      </w:pPr>
      <w:r w:rsidRPr="00A46613">
        <w:rPr>
          <w:rFonts w:ascii="Times New Roman" w:eastAsia="Times New Roman" w:hAnsi="Times New Roman" w:cs="Times New Roman"/>
          <w:kern w:val="0"/>
          <w:lang w:val="es-US" w:eastAsia="es-US"/>
          <w14:ligatures w14:val="none"/>
        </w:rPr>
        <w:t xml:space="preserve">La Gobernación Provincial de Puerto </w:t>
      </w:r>
      <w:r>
        <w:rPr>
          <w:rFonts w:ascii="Times New Roman" w:eastAsia="Times New Roman" w:hAnsi="Times New Roman" w:cs="Times New Roman"/>
          <w:kern w:val="0"/>
          <w:lang w:val="es-US" w:eastAsia="es-US"/>
          <w14:ligatures w14:val="none"/>
        </w:rPr>
        <w:t>Plata, en su compromiso con el Bienestar S</w:t>
      </w:r>
      <w:r w:rsidRPr="00A46613">
        <w:rPr>
          <w:rFonts w:ascii="Times New Roman" w:eastAsia="Times New Roman" w:hAnsi="Times New Roman" w:cs="Times New Roman"/>
          <w:kern w:val="0"/>
          <w:lang w:val="es-US" w:eastAsia="es-US"/>
          <w14:ligatures w14:val="none"/>
        </w:rPr>
        <w:t xml:space="preserve">ocial y el desarrollo integral de la </w:t>
      </w:r>
      <w:r>
        <w:rPr>
          <w:rFonts w:ascii="Times New Roman" w:eastAsia="Times New Roman" w:hAnsi="Times New Roman" w:cs="Times New Roman"/>
          <w:kern w:val="0"/>
          <w:lang w:val="es-US" w:eastAsia="es-US"/>
          <w14:ligatures w14:val="none"/>
        </w:rPr>
        <w:t>comunidad, impulsa los programas</w:t>
      </w:r>
      <w:r w:rsidRPr="00A46613">
        <w:rPr>
          <w:rFonts w:ascii="Times New Roman" w:eastAsia="Times New Roman" w:hAnsi="Times New Roman" w:cs="Times New Roman"/>
          <w:kern w:val="0"/>
          <w:lang w:val="es-US" w:eastAsia="es-US"/>
          <w14:ligatures w14:val="none"/>
        </w:rPr>
        <w:t xml:space="preserve"> orientados a fortalecer la salud, la educación y la participación ciudadana. Entre estas iniciativas destacan los programas </w:t>
      </w:r>
      <w:r w:rsidRPr="00A46613">
        <w:rPr>
          <w:rFonts w:ascii="Times New Roman" w:eastAsia="Times New Roman" w:hAnsi="Times New Roman" w:cs="Times New Roman"/>
          <w:b/>
          <w:bCs/>
          <w:kern w:val="0"/>
          <w:lang w:val="es-US" w:eastAsia="es-US"/>
          <w14:ligatures w14:val="none"/>
        </w:rPr>
        <w:t>“Concientización y Sensibilización</w:t>
      </w:r>
      <w:r>
        <w:rPr>
          <w:rFonts w:ascii="Times New Roman" w:eastAsia="Times New Roman" w:hAnsi="Times New Roman" w:cs="Times New Roman"/>
          <w:b/>
          <w:bCs/>
          <w:kern w:val="0"/>
          <w:lang w:val="es-US" w:eastAsia="es-US"/>
          <w14:ligatures w14:val="none"/>
        </w:rPr>
        <w:t xml:space="preserve"> </w:t>
      </w:r>
      <w:r w:rsidRPr="00A46613">
        <w:rPr>
          <w:rFonts w:ascii="Times New Roman" w:eastAsia="Times New Roman" w:hAnsi="Times New Roman" w:cs="Times New Roman"/>
          <w:b/>
          <w:bCs/>
          <w:kern w:val="0"/>
          <w:lang w:val="es-US" w:eastAsia="es-US"/>
          <w14:ligatures w14:val="none"/>
        </w:rPr>
        <w:t>sobre el Cáncer de Mama”</w:t>
      </w:r>
      <w:r w:rsidRPr="00A46613">
        <w:rPr>
          <w:rFonts w:ascii="Times New Roman" w:eastAsia="Times New Roman" w:hAnsi="Times New Roman" w:cs="Times New Roman"/>
          <w:kern w:val="0"/>
          <w:lang w:val="es-US" w:eastAsia="es-US"/>
          <w14:ligatures w14:val="none"/>
        </w:rPr>
        <w:t xml:space="preserve"> y </w:t>
      </w:r>
      <w:r w:rsidRPr="00A46613">
        <w:rPr>
          <w:rFonts w:ascii="Times New Roman" w:eastAsia="Times New Roman" w:hAnsi="Times New Roman" w:cs="Times New Roman"/>
          <w:b/>
          <w:bCs/>
          <w:kern w:val="0"/>
          <w:lang w:val="es-US" w:eastAsia="es-US"/>
          <w14:ligatures w14:val="none"/>
        </w:rPr>
        <w:t>“Rescate Juvenil”</w:t>
      </w:r>
      <w:r w:rsidRPr="00A46613">
        <w:rPr>
          <w:rFonts w:ascii="Times New Roman" w:eastAsia="Times New Roman" w:hAnsi="Times New Roman" w:cs="Times New Roman"/>
          <w:kern w:val="0"/>
          <w:lang w:val="es-US" w:eastAsia="es-US"/>
          <w14:ligatures w14:val="none"/>
        </w:rPr>
        <w:t>, los cuales reflejan la responsabilidad institucional de promover una sociedad más saludable, solidaria y con mayores oportunidades para todos.</w:t>
      </w:r>
    </w:p>
    <w:p w14:paraId="6D1F747F" w14:textId="77777777" w:rsidR="00A46613" w:rsidRPr="00A46613" w:rsidRDefault="00A46613" w:rsidP="00BB36FD">
      <w:pPr>
        <w:spacing w:before="100" w:beforeAutospacing="1" w:after="100" w:afterAutospacing="1" w:line="240" w:lineRule="auto"/>
        <w:jc w:val="both"/>
        <w:rPr>
          <w:rFonts w:ascii="Times New Roman" w:eastAsia="Times New Roman" w:hAnsi="Times New Roman" w:cs="Times New Roman"/>
          <w:kern w:val="0"/>
          <w:lang w:val="es-US" w:eastAsia="es-US"/>
          <w14:ligatures w14:val="none"/>
        </w:rPr>
      </w:pPr>
      <w:r w:rsidRPr="00A46613">
        <w:rPr>
          <w:rFonts w:ascii="Times New Roman" w:eastAsia="Times New Roman" w:hAnsi="Times New Roman" w:cs="Times New Roman"/>
          <w:kern w:val="0"/>
          <w:lang w:val="es-US" w:eastAsia="es-US"/>
          <w14:ligatures w14:val="none"/>
        </w:rPr>
        <w:t xml:space="preserve">El programa </w:t>
      </w:r>
      <w:r w:rsidRPr="00A46613">
        <w:rPr>
          <w:rFonts w:ascii="Times New Roman" w:eastAsia="Times New Roman" w:hAnsi="Times New Roman" w:cs="Times New Roman"/>
          <w:b/>
          <w:bCs/>
          <w:kern w:val="0"/>
          <w:lang w:val="es-US" w:eastAsia="es-US"/>
          <w14:ligatures w14:val="none"/>
        </w:rPr>
        <w:t>de Concientización y Sensibilización sobre el Cáncer de Mama</w:t>
      </w:r>
      <w:r w:rsidRPr="00A46613">
        <w:rPr>
          <w:rFonts w:ascii="Times New Roman" w:eastAsia="Times New Roman" w:hAnsi="Times New Roman" w:cs="Times New Roman"/>
          <w:kern w:val="0"/>
          <w:lang w:val="es-US" w:eastAsia="es-US"/>
          <w14:ligatures w14:val="none"/>
        </w:rPr>
        <w:t xml:space="preserve"> tiene como propósito fomentar la prevención, detección temprana y orientación sobre esta enfermedad, mediante charlas, jornadas médicas y actividades comunitarias que buscan generar conciencia sobre la importancia del autocuidado y el acceso a servicios de salud oportunos.</w:t>
      </w:r>
    </w:p>
    <w:p w14:paraId="6AC51256" w14:textId="7E9E9D96" w:rsidR="00A46613" w:rsidRPr="00A46613" w:rsidRDefault="00A46613" w:rsidP="00BB36FD">
      <w:pPr>
        <w:spacing w:before="100" w:beforeAutospacing="1" w:after="100" w:afterAutospacing="1" w:line="240" w:lineRule="auto"/>
        <w:jc w:val="both"/>
        <w:rPr>
          <w:rFonts w:ascii="Times New Roman" w:eastAsia="Times New Roman" w:hAnsi="Times New Roman" w:cs="Times New Roman"/>
          <w:kern w:val="0"/>
          <w:lang w:val="es-US" w:eastAsia="es-US"/>
          <w14:ligatures w14:val="none"/>
        </w:rPr>
      </w:pPr>
      <w:r>
        <w:rPr>
          <w:rFonts w:ascii="Times New Roman" w:eastAsia="Times New Roman" w:hAnsi="Times New Roman" w:cs="Times New Roman"/>
          <w:kern w:val="0"/>
          <w:lang w:val="es-US" w:eastAsia="es-US"/>
          <w14:ligatures w14:val="none"/>
        </w:rPr>
        <w:t>El</w:t>
      </w:r>
      <w:r w:rsidRPr="00A46613">
        <w:rPr>
          <w:rFonts w:ascii="Times New Roman" w:eastAsia="Times New Roman" w:hAnsi="Times New Roman" w:cs="Times New Roman"/>
          <w:kern w:val="0"/>
          <w:lang w:val="es-US" w:eastAsia="es-US"/>
          <w14:ligatures w14:val="none"/>
        </w:rPr>
        <w:t xml:space="preserve"> programa </w:t>
      </w:r>
      <w:r w:rsidRPr="00A46613">
        <w:rPr>
          <w:rFonts w:ascii="Times New Roman" w:eastAsia="Times New Roman" w:hAnsi="Times New Roman" w:cs="Times New Roman"/>
          <w:b/>
          <w:bCs/>
          <w:kern w:val="0"/>
          <w:lang w:val="es-US" w:eastAsia="es-US"/>
          <w14:ligatures w14:val="none"/>
        </w:rPr>
        <w:t>Rescate Juvenil</w:t>
      </w:r>
      <w:r w:rsidRPr="00A46613">
        <w:rPr>
          <w:rFonts w:ascii="Times New Roman" w:eastAsia="Times New Roman" w:hAnsi="Times New Roman" w:cs="Times New Roman"/>
          <w:kern w:val="0"/>
          <w:lang w:val="es-US" w:eastAsia="es-US"/>
          <w14:ligatures w14:val="none"/>
        </w:rPr>
        <w:t xml:space="preserve"> está enfocado en la formación, orientación y acompañamiento de jóvenes en situación de vulnerabilidad, brindándoles herramientas que promuevan su desarrollo personal, educativo y social, y que los alejen de conductas de riesgo.</w:t>
      </w:r>
    </w:p>
    <w:p w14:paraId="255D6428" w14:textId="77777777" w:rsidR="00A46613" w:rsidRPr="00A46613" w:rsidRDefault="00A46613" w:rsidP="00BB36FD">
      <w:pPr>
        <w:spacing w:before="100" w:beforeAutospacing="1" w:after="100" w:afterAutospacing="1" w:line="240" w:lineRule="auto"/>
        <w:jc w:val="both"/>
        <w:rPr>
          <w:rFonts w:ascii="Times New Roman" w:eastAsia="Times New Roman" w:hAnsi="Times New Roman" w:cs="Times New Roman"/>
          <w:kern w:val="0"/>
          <w:lang w:val="es-US" w:eastAsia="es-US"/>
          <w14:ligatures w14:val="none"/>
        </w:rPr>
      </w:pPr>
      <w:r w:rsidRPr="00A46613">
        <w:rPr>
          <w:rFonts w:ascii="Times New Roman" w:eastAsia="Times New Roman" w:hAnsi="Times New Roman" w:cs="Times New Roman"/>
          <w:kern w:val="0"/>
          <w:lang w:val="es-US" w:eastAsia="es-US"/>
          <w14:ligatures w14:val="none"/>
        </w:rPr>
        <w:t>Ambos programas representan pilares fundamentales en la misión de la Gobernación Provincial de Puerto Plata de impulsar políticas públicas inclusivas, que fortalezcan la salud, la educación y la participación activa de los ciudadanos en la construcción de una provincia más próspera y humana.</w:t>
      </w:r>
    </w:p>
    <w:p w14:paraId="624D9632" w14:textId="77777777" w:rsidR="00A46613" w:rsidRPr="00A46613" w:rsidRDefault="00A46613" w:rsidP="00062DED">
      <w:pPr>
        <w:spacing w:before="240" w:line="360" w:lineRule="auto"/>
        <w:jc w:val="both"/>
        <w:rPr>
          <w:rFonts w:ascii="Times New Roman" w:hAnsi="Times New Roman" w:cs="Times New Roman"/>
          <w:lang w:val="es-US"/>
        </w:rPr>
      </w:pPr>
    </w:p>
    <w:p w14:paraId="18EA34D4" w14:textId="77777777" w:rsidR="00062DED" w:rsidRPr="00062DED" w:rsidRDefault="00062DED" w:rsidP="00EE5680">
      <w:pPr>
        <w:spacing w:before="240" w:line="360" w:lineRule="auto"/>
        <w:jc w:val="both"/>
        <w:rPr>
          <w:rFonts w:ascii="Times New Roman" w:hAnsi="Times New Roman" w:cs="Times New Roman"/>
          <w:lang w:val="es-US"/>
        </w:rPr>
      </w:pPr>
    </w:p>
    <w:p w14:paraId="3DF69706" w14:textId="46F1D1B6" w:rsidR="00312A51" w:rsidRPr="00056275" w:rsidRDefault="00312A51" w:rsidP="00474A46">
      <w:pPr>
        <w:spacing w:line="360" w:lineRule="auto"/>
        <w:jc w:val="both"/>
        <w:rPr>
          <w:rFonts w:ascii="Times New Roman" w:hAnsi="Times New Roman" w:cs="Times New Roman"/>
        </w:rPr>
      </w:pPr>
    </w:p>
    <w:p w14:paraId="373EACEE" w14:textId="77777777" w:rsidR="00474A46" w:rsidRPr="00056275" w:rsidRDefault="00474A46" w:rsidP="00474A46">
      <w:pPr>
        <w:spacing w:line="259" w:lineRule="auto"/>
        <w:jc w:val="both"/>
        <w:rPr>
          <w:rFonts w:ascii="Times New Roman" w:hAnsi="Times New Roman" w:cs="Times New Roman"/>
        </w:rPr>
      </w:pPr>
    </w:p>
    <w:tbl>
      <w:tblPr>
        <w:tblStyle w:val="Tablaconcuadrcula"/>
        <w:tblW w:w="0" w:type="auto"/>
        <w:tblLook w:val="04A0" w:firstRow="1" w:lastRow="0" w:firstColumn="1" w:lastColumn="0" w:noHBand="0" w:noVBand="1"/>
      </w:tblPr>
      <w:tblGrid>
        <w:gridCol w:w="4508"/>
        <w:gridCol w:w="4508"/>
      </w:tblGrid>
      <w:tr w:rsidR="00474A46" w:rsidRPr="00056275" w14:paraId="6C1241D3" w14:textId="77777777" w:rsidTr="00DC42E6">
        <w:tc>
          <w:tcPr>
            <w:tcW w:w="4508" w:type="dxa"/>
          </w:tcPr>
          <w:p w14:paraId="7A7CFF53" w14:textId="77777777" w:rsidR="00474A46" w:rsidRPr="00056275" w:rsidRDefault="00474A46" w:rsidP="00DC42E6">
            <w:pPr>
              <w:rPr>
                <w:rFonts w:ascii="Times New Roman" w:hAnsi="Times New Roman" w:cs="Times New Roman"/>
                <w:b/>
                <w:bCs/>
              </w:rPr>
            </w:pPr>
            <w:r w:rsidRPr="00056275">
              <w:rPr>
                <w:rFonts w:ascii="Times New Roman" w:hAnsi="Times New Roman" w:cs="Times New Roman"/>
                <w:b/>
                <w:bCs/>
              </w:rPr>
              <w:t>NOMBRE DEL PROGRAMA SOCIAL</w:t>
            </w:r>
          </w:p>
        </w:tc>
        <w:tc>
          <w:tcPr>
            <w:tcW w:w="4508" w:type="dxa"/>
          </w:tcPr>
          <w:p w14:paraId="285BFD54" w14:textId="77777777" w:rsidR="00474A46" w:rsidRPr="00056275" w:rsidRDefault="00474A46" w:rsidP="00DC42E6">
            <w:pPr>
              <w:rPr>
                <w:rFonts w:ascii="Times New Roman" w:hAnsi="Times New Roman" w:cs="Times New Roman"/>
                <w:b/>
                <w:bCs/>
              </w:rPr>
            </w:pPr>
            <w:r w:rsidRPr="00056275">
              <w:rPr>
                <w:rFonts w:ascii="Times New Roman" w:hAnsi="Times New Roman" w:cs="Times New Roman"/>
                <w:b/>
                <w:bCs/>
              </w:rPr>
              <w:t>TIEMPO EN EJECUCIÓN</w:t>
            </w:r>
          </w:p>
        </w:tc>
      </w:tr>
      <w:tr w:rsidR="00474A46" w:rsidRPr="00056275" w14:paraId="26BEB2B6" w14:textId="77777777" w:rsidTr="00DC42E6">
        <w:tc>
          <w:tcPr>
            <w:tcW w:w="4508" w:type="dxa"/>
          </w:tcPr>
          <w:p w14:paraId="13743258" w14:textId="30BF11C7" w:rsidR="00474A46" w:rsidRPr="00056275" w:rsidRDefault="009354A9" w:rsidP="003F49C4">
            <w:pPr>
              <w:contextualSpacing/>
              <w:rPr>
                <w:rFonts w:ascii="Times New Roman" w:hAnsi="Times New Roman" w:cs="Times New Roman"/>
              </w:rPr>
            </w:pPr>
            <w:r>
              <w:t>1. Concientización y sensibilización sobre el cáncer de mama</w:t>
            </w:r>
          </w:p>
        </w:tc>
        <w:tc>
          <w:tcPr>
            <w:tcW w:w="4508" w:type="dxa"/>
          </w:tcPr>
          <w:p w14:paraId="6BBC02A7" w14:textId="3577F2D7" w:rsidR="00474A46" w:rsidRPr="00056275" w:rsidRDefault="009354A9" w:rsidP="00DC42E6">
            <w:pPr>
              <w:rPr>
                <w:rFonts w:ascii="Times New Roman" w:hAnsi="Times New Roman" w:cs="Times New Roman"/>
              </w:rPr>
            </w:pPr>
            <w:r>
              <w:t>2021- actual</w:t>
            </w:r>
          </w:p>
        </w:tc>
      </w:tr>
      <w:tr w:rsidR="003F49C4" w:rsidRPr="00056275" w14:paraId="42B34092" w14:textId="77777777" w:rsidTr="00DC42E6">
        <w:tc>
          <w:tcPr>
            <w:tcW w:w="4508" w:type="dxa"/>
          </w:tcPr>
          <w:p w14:paraId="04AA087C" w14:textId="11089AE1" w:rsidR="00F51AAC" w:rsidRDefault="009354A9" w:rsidP="00D02711">
            <w:pPr>
              <w:contextualSpacing/>
              <w:rPr>
                <w:rFonts w:ascii="Times New Roman" w:hAnsi="Times New Roman" w:cs="Times New Roman"/>
              </w:rPr>
            </w:pPr>
            <w:r>
              <w:t>3. Rescate Juvenil</w:t>
            </w:r>
          </w:p>
        </w:tc>
        <w:tc>
          <w:tcPr>
            <w:tcW w:w="4508" w:type="dxa"/>
          </w:tcPr>
          <w:p w14:paraId="0A142A9B" w14:textId="0470CFC5" w:rsidR="003F49C4" w:rsidRDefault="009354A9" w:rsidP="00DC42E6">
            <w:pPr>
              <w:rPr>
                <w:rFonts w:ascii="Times New Roman" w:hAnsi="Times New Roman" w:cs="Times New Roman"/>
              </w:rPr>
            </w:pPr>
            <w:r>
              <w:t>2021- actual</w:t>
            </w:r>
          </w:p>
        </w:tc>
      </w:tr>
      <w:tr w:rsidR="003F49C4" w:rsidRPr="00056275" w14:paraId="21325B73" w14:textId="77777777" w:rsidTr="00DC42E6">
        <w:tc>
          <w:tcPr>
            <w:tcW w:w="4508" w:type="dxa"/>
          </w:tcPr>
          <w:p w14:paraId="14987B66" w14:textId="77777777" w:rsidR="003F49C4" w:rsidRDefault="003F49C4" w:rsidP="003F49C4">
            <w:pPr>
              <w:contextualSpacing/>
              <w:rPr>
                <w:rFonts w:ascii="Times New Roman" w:hAnsi="Times New Roman" w:cs="Times New Roman"/>
              </w:rPr>
            </w:pPr>
          </w:p>
        </w:tc>
        <w:tc>
          <w:tcPr>
            <w:tcW w:w="4508" w:type="dxa"/>
          </w:tcPr>
          <w:p w14:paraId="38C2B8A5" w14:textId="77777777" w:rsidR="003F49C4" w:rsidRDefault="003F49C4" w:rsidP="00DC42E6">
            <w:pPr>
              <w:rPr>
                <w:rFonts w:ascii="Times New Roman" w:hAnsi="Times New Roman" w:cs="Times New Roman"/>
              </w:rPr>
            </w:pPr>
          </w:p>
        </w:tc>
      </w:tr>
    </w:tbl>
    <w:p w14:paraId="16060F86" w14:textId="77777777" w:rsidR="00474A46" w:rsidRDefault="00474A46" w:rsidP="00474A46">
      <w:pPr>
        <w:spacing w:line="360" w:lineRule="auto"/>
        <w:rPr>
          <w:rFonts w:ascii="Times New Roman" w:hAnsi="Times New Roman" w:cs="Times New Roman"/>
          <w:b/>
          <w:bCs/>
          <w:u w:val="single"/>
        </w:rPr>
      </w:pPr>
    </w:p>
    <w:p w14:paraId="1FFD3529" w14:textId="77777777" w:rsidR="003F49C4" w:rsidRDefault="003F49C4" w:rsidP="00474A46">
      <w:pPr>
        <w:spacing w:line="360" w:lineRule="auto"/>
        <w:rPr>
          <w:rFonts w:ascii="Times New Roman" w:hAnsi="Times New Roman" w:cs="Times New Roman"/>
          <w:b/>
          <w:bCs/>
          <w:u w:val="single"/>
        </w:rPr>
      </w:pPr>
    </w:p>
    <w:p w14:paraId="60C98A26" w14:textId="77777777" w:rsidR="007039DC" w:rsidRDefault="007039DC" w:rsidP="00474A46">
      <w:pPr>
        <w:spacing w:line="360" w:lineRule="auto"/>
        <w:rPr>
          <w:rFonts w:ascii="Times New Roman" w:hAnsi="Times New Roman" w:cs="Times New Roman"/>
          <w:b/>
          <w:bCs/>
          <w:u w:val="single"/>
        </w:rPr>
      </w:pPr>
    </w:p>
    <w:p w14:paraId="2EC5BD28" w14:textId="77777777" w:rsidR="007039DC" w:rsidRPr="00056275" w:rsidRDefault="007039DC" w:rsidP="00474A46">
      <w:pPr>
        <w:spacing w:line="360" w:lineRule="auto"/>
        <w:rPr>
          <w:rFonts w:ascii="Times New Roman" w:hAnsi="Times New Roman" w:cs="Times New Roman"/>
          <w:b/>
          <w:bCs/>
          <w:u w:val="single"/>
        </w:rPr>
      </w:pPr>
    </w:p>
    <w:p w14:paraId="74D2F10B" w14:textId="77777777" w:rsidR="008B0339" w:rsidRPr="001835A0" w:rsidRDefault="008B0339" w:rsidP="00474A46">
      <w:pPr>
        <w:spacing w:before="100" w:beforeAutospacing="1" w:after="100" w:afterAutospacing="1" w:line="240" w:lineRule="auto"/>
        <w:outlineLvl w:val="2"/>
        <w:rPr>
          <w:rFonts w:ascii="Times New Roman" w:eastAsia="Times New Roman" w:hAnsi="Times New Roman" w:cs="Times New Roman"/>
          <w:b/>
          <w:bCs/>
          <w:kern w:val="0"/>
          <w:sz w:val="27"/>
          <w:szCs w:val="27"/>
          <w:lang w:eastAsia="es-DO"/>
          <w14:ligatures w14:val="none"/>
        </w:rPr>
      </w:pPr>
    </w:p>
    <w:p w14:paraId="4CCD3C0A" w14:textId="77777777" w:rsidR="00474A46" w:rsidRDefault="00474A46" w:rsidP="00474A46">
      <w:pPr>
        <w:spacing w:after="0" w:line="240" w:lineRule="auto"/>
        <w:rPr>
          <w:rFonts w:ascii="Times New Roman" w:eastAsia="Times New Roman" w:hAnsi="Times New Roman" w:cs="Times New Roman"/>
          <w:kern w:val="0"/>
          <w:lang w:eastAsia="es-DO"/>
          <w14:ligatures w14:val="none"/>
        </w:rPr>
      </w:pPr>
    </w:p>
    <w:p w14:paraId="01FD718D" w14:textId="77777777" w:rsidR="00B714DB" w:rsidRDefault="00B714DB" w:rsidP="00474A46">
      <w:pPr>
        <w:spacing w:after="0" w:line="240" w:lineRule="auto"/>
        <w:rPr>
          <w:rFonts w:ascii="Times New Roman" w:eastAsia="Times New Roman" w:hAnsi="Times New Roman" w:cs="Times New Roman"/>
          <w:b/>
          <w:bCs/>
          <w:kern w:val="0"/>
          <w:sz w:val="27"/>
          <w:szCs w:val="27"/>
          <w:lang w:eastAsia="es-DO"/>
          <w14:ligatures w14:val="none"/>
        </w:rPr>
      </w:pPr>
    </w:p>
    <w:p w14:paraId="7885229B" w14:textId="025B41F1" w:rsidR="00474A46" w:rsidRDefault="00474A46" w:rsidP="00474A46">
      <w:pPr>
        <w:spacing w:after="0" w:line="240" w:lineRule="auto"/>
        <w:rPr>
          <w:rFonts w:ascii="Times New Roman" w:eastAsia="Times New Roman" w:hAnsi="Times New Roman" w:cs="Times New Roman"/>
          <w:b/>
          <w:bCs/>
          <w:kern w:val="0"/>
          <w:sz w:val="27"/>
          <w:szCs w:val="27"/>
          <w:lang w:eastAsia="es-DO"/>
          <w14:ligatures w14:val="none"/>
        </w:rPr>
      </w:pPr>
      <w:r w:rsidRPr="001835A0">
        <w:rPr>
          <w:rFonts w:ascii="Times New Roman" w:eastAsia="Times New Roman" w:hAnsi="Times New Roman" w:cs="Times New Roman"/>
          <w:b/>
          <w:bCs/>
          <w:kern w:val="0"/>
          <w:sz w:val="27"/>
          <w:szCs w:val="27"/>
          <w:lang w:eastAsia="es-DO"/>
          <w14:ligatures w14:val="none"/>
        </w:rPr>
        <w:t>Justificación del Informe</w:t>
      </w:r>
    </w:p>
    <w:p w14:paraId="07DF3A94" w14:textId="77777777" w:rsidR="00DC42E6" w:rsidRDefault="00DC42E6" w:rsidP="00474A46">
      <w:pPr>
        <w:spacing w:after="0" w:line="240" w:lineRule="auto"/>
        <w:rPr>
          <w:rFonts w:ascii="Times New Roman" w:eastAsia="Times New Roman" w:hAnsi="Times New Roman" w:cs="Times New Roman"/>
          <w:kern w:val="0"/>
          <w:lang w:eastAsia="es-DO"/>
          <w14:ligatures w14:val="none"/>
        </w:rPr>
      </w:pPr>
    </w:p>
    <w:p w14:paraId="153A307D" w14:textId="246B52F8" w:rsidR="00BB36FD" w:rsidRPr="00BB36FD" w:rsidRDefault="00BB36FD" w:rsidP="00BB36FD">
      <w:pPr>
        <w:spacing w:before="100" w:beforeAutospacing="1" w:after="100" w:afterAutospacing="1" w:line="240" w:lineRule="auto"/>
        <w:jc w:val="both"/>
        <w:rPr>
          <w:rFonts w:ascii="Times New Roman" w:eastAsia="Times New Roman" w:hAnsi="Times New Roman" w:cs="Times New Roman"/>
          <w:kern w:val="0"/>
          <w:lang w:val="es-US" w:eastAsia="es-US"/>
          <w14:ligatures w14:val="none"/>
        </w:rPr>
      </w:pPr>
      <w:r w:rsidRPr="00BB36FD">
        <w:rPr>
          <w:rFonts w:ascii="Times New Roman" w:eastAsia="Times New Roman" w:hAnsi="Times New Roman" w:cs="Times New Roman"/>
          <w:kern w:val="0"/>
          <w:lang w:val="es-US" w:eastAsia="es-US"/>
          <w14:ligatures w14:val="none"/>
        </w:rPr>
        <w:t xml:space="preserve">El presente informe de seguimiento tiene como propósito evaluar el desarrollo, alcance y resultados obtenidos durante la ejecución de los programas </w:t>
      </w:r>
      <w:r w:rsidRPr="00BB36FD">
        <w:rPr>
          <w:rFonts w:ascii="Times New Roman" w:eastAsia="Times New Roman" w:hAnsi="Times New Roman" w:cs="Times New Roman"/>
          <w:b/>
          <w:kern w:val="0"/>
          <w:lang w:val="es-US" w:eastAsia="es-US"/>
          <w14:ligatures w14:val="none"/>
        </w:rPr>
        <w:t>Concientización y Sensibilización</w:t>
      </w:r>
      <w:r w:rsidRPr="00BB36FD">
        <w:rPr>
          <w:rFonts w:ascii="Times New Roman" w:eastAsia="Times New Roman" w:hAnsi="Times New Roman" w:cs="Times New Roman"/>
          <w:kern w:val="0"/>
          <w:lang w:val="es-US" w:eastAsia="es-US"/>
          <w14:ligatures w14:val="none"/>
        </w:rPr>
        <w:t xml:space="preserve"> </w:t>
      </w:r>
      <w:r>
        <w:rPr>
          <w:rFonts w:ascii="Times New Roman" w:eastAsia="Times New Roman" w:hAnsi="Times New Roman" w:cs="Times New Roman"/>
          <w:b/>
          <w:kern w:val="0"/>
          <w:lang w:val="es-US" w:eastAsia="es-US"/>
          <w14:ligatures w14:val="none"/>
        </w:rPr>
        <w:t xml:space="preserve">sobre </w:t>
      </w:r>
      <w:r w:rsidR="006C2596">
        <w:rPr>
          <w:rFonts w:ascii="Times New Roman" w:eastAsia="Times New Roman" w:hAnsi="Times New Roman" w:cs="Times New Roman"/>
          <w:b/>
          <w:kern w:val="0"/>
          <w:lang w:val="es-US" w:eastAsia="es-US"/>
          <w14:ligatures w14:val="none"/>
        </w:rPr>
        <w:t>los Cáncer de Mama y Rescate Juvenil, implementados</w:t>
      </w:r>
      <w:r w:rsidRPr="00BB36FD">
        <w:rPr>
          <w:rFonts w:ascii="Times New Roman" w:eastAsia="Times New Roman" w:hAnsi="Times New Roman" w:cs="Times New Roman"/>
          <w:kern w:val="0"/>
          <w:lang w:val="es-US" w:eastAsia="es-US"/>
          <w14:ligatures w14:val="none"/>
        </w:rPr>
        <w:t xml:space="preserve"> por la Gobernación Provincial de Puerto Plata en el período comprendido entre julio y septiembre del año 2025.</w:t>
      </w:r>
    </w:p>
    <w:p w14:paraId="7462F0CA" w14:textId="77777777" w:rsidR="00BB36FD" w:rsidRPr="00BB36FD" w:rsidRDefault="00BB36FD" w:rsidP="00BB36FD">
      <w:pPr>
        <w:spacing w:before="100" w:beforeAutospacing="1" w:after="100" w:afterAutospacing="1" w:line="240" w:lineRule="auto"/>
        <w:jc w:val="both"/>
        <w:rPr>
          <w:rFonts w:ascii="Times New Roman" w:eastAsia="Times New Roman" w:hAnsi="Times New Roman" w:cs="Times New Roman"/>
          <w:kern w:val="0"/>
          <w:lang w:val="es-US" w:eastAsia="es-US"/>
          <w14:ligatures w14:val="none"/>
        </w:rPr>
      </w:pPr>
      <w:r w:rsidRPr="00BB36FD">
        <w:rPr>
          <w:rFonts w:ascii="Times New Roman" w:eastAsia="Times New Roman" w:hAnsi="Times New Roman" w:cs="Times New Roman"/>
          <w:kern w:val="0"/>
          <w:lang w:val="es-US" w:eastAsia="es-US"/>
          <w14:ligatures w14:val="none"/>
        </w:rPr>
        <w:t>La elaboración de este documento responde a la necesidad de dar continuidad al proceso de monitoreo y evaluación de las acciones sociales impulsadas por la institución, asegurando la transparencia, eficiencia y efectividad en la gestión pública provincial. A través de este seguimiento se busca medir el impacto de las iniciativas en la población beneficiaria, identificar logros alcanzados, así como detectar oportunidades de mejora para fortalecer futuras intervenciones.</w:t>
      </w:r>
    </w:p>
    <w:p w14:paraId="12BC7D3B" w14:textId="77777777" w:rsidR="00BB36FD" w:rsidRPr="00BB36FD" w:rsidRDefault="00BB36FD" w:rsidP="00BB36FD">
      <w:pPr>
        <w:spacing w:before="100" w:beforeAutospacing="1" w:after="100" w:afterAutospacing="1" w:line="240" w:lineRule="auto"/>
        <w:jc w:val="both"/>
        <w:rPr>
          <w:rFonts w:ascii="Times New Roman" w:eastAsia="Times New Roman" w:hAnsi="Times New Roman" w:cs="Times New Roman"/>
          <w:kern w:val="0"/>
          <w:lang w:val="es-US" w:eastAsia="es-US"/>
          <w14:ligatures w14:val="none"/>
        </w:rPr>
      </w:pPr>
      <w:r w:rsidRPr="00BB36FD">
        <w:rPr>
          <w:rFonts w:ascii="Times New Roman" w:eastAsia="Times New Roman" w:hAnsi="Times New Roman" w:cs="Times New Roman"/>
          <w:kern w:val="0"/>
          <w:lang w:val="es-US" w:eastAsia="es-US"/>
          <w14:ligatures w14:val="none"/>
        </w:rPr>
        <w:t>En el caso del programa “Concientización y Sensibilización sobre el Cáncer de Mama”, la justificación se sustenta en la importancia de promover la prevención y detección temprana de esta enfermedad, fomentando una cultura de salud preventiva entre las mujeres de la provincia. Dichas acciones contribuyen directamente a los objetivos nacionales de salud pública y al bienestar de las comunidades locales.</w:t>
      </w:r>
    </w:p>
    <w:p w14:paraId="641D000C" w14:textId="5C9F38CB" w:rsidR="00BB36FD" w:rsidRPr="00BB36FD" w:rsidRDefault="006C2596" w:rsidP="00BB36FD">
      <w:pPr>
        <w:spacing w:before="100" w:beforeAutospacing="1" w:after="100" w:afterAutospacing="1" w:line="240" w:lineRule="auto"/>
        <w:jc w:val="both"/>
        <w:rPr>
          <w:rFonts w:ascii="Times New Roman" w:eastAsia="Times New Roman" w:hAnsi="Times New Roman" w:cs="Times New Roman"/>
          <w:kern w:val="0"/>
          <w:lang w:val="es-US" w:eastAsia="es-US"/>
          <w14:ligatures w14:val="none"/>
        </w:rPr>
      </w:pPr>
      <w:r>
        <w:rPr>
          <w:rFonts w:ascii="Times New Roman" w:eastAsia="Times New Roman" w:hAnsi="Times New Roman" w:cs="Times New Roman"/>
          <w:kern w:val="0"/>
          <w:lang w:val="es-US" w:eastAsia="es-US"/>
          <w14:ligatures w14:val="none"/>
        </w:rPr>
        <w:t>El</w:t>
      </w:r>
      <w:r w:rsidR="00BB36FD" w:rsidRPr="00BB36FD">
        <w:rPr>
          <w:rFonts w:ascii="Times New Roman" w:eastAsia="Times New Roman" w:hAnsi="Times New Roman" w:cs="Times New Roman"/>
          <w:kern w:val="0"/>
          <w:lang w:val="es-US" w:eastAsia="es-US"/>
          <w14:ligatures w14:val="none"/>
        </w:rPr>
        <w:t xml:space="preserve"> programa “Rescate Juvenil” se orienta a la inclusión social y desarrollo integral de los jóvenes, mediant</w:t>
      </w:r>
      <w:r>
        <w:rPr>
          <w:rFonts w:ascii="Times New Roman" w:eastAsia="Times New Roman" w:hAnsi="Times New Roman" w:cs="Times New Roman"/>
          <w:kern w:val="0"/>
          <w:lang w:val="es-US" w:eastAsia="es-US"/>
          <w14:ligatures w14:val="none"/>
        </w:rPr>
        <w:t xml:space="preserve">e actividades formativas y talleres </w:t>
      </w:r>
      <w:r w:rsidR="00BB36FD" w:rsidRPr="00BB36FD">
        <w:rPr>
          <w:rFonts w:ascii="Times New Roman" w:eastAsia="Times New Roman" w:hAnsi="Times New Roman" w:cs="Times New Roman"/>
          <w:kern w:val="0"/>
          <w:lang w:val="es-US" w:eastAsia="es-US"/>
          <w14:ligatures w14:val="none"/>
        </w:rPr>
        <w:t>que buscan prevenir la exclusión, la delincuencia y las conductas de riesgo, fortaleciendo los valores, la educación y el liderazgo juvenil en Puerto Plata.</w:t>
      </w:r>
    </w:p>
    <w:p w14:paraId="4797AE5E" w14:textId="2F790B58" w:rsidR="00BB36FD" w:rsidRPr="00BB36FD" w:rsidRDefault="00BB36FD" w:rsidP="00BB36FD">
      <w:pPr>
        <w:spacing w:before="100" w:beforeAutospacing="1" w:after="100" w:afterAutospacing="1" w:line="240" w:lineRule="auto"/>
        <w:jc w:val="both"/>
        <w:rPr>
          <w:rFonts w:ascii="Times New Roman" w:eastAsia="Times New Roman" w:hAnsi="Times New Roman" w:cs="Times New Roman"/>
          <w:kern w:val="0"/>
          <w:lang w:val="es-US" w:eastAsia="es-US"/>
          <w14:ligatures w14:val="none"/>
        </w:rPr>
      </w:pPr>
      <w:r w:rsidRPr="00BB36FD">
        <w:rPr>
          <w:rFonts w:ascii="Times New Roman" w:eastAsia="Times New Roman" w:hAnsi="Times New Roman" w:cs="Times New Roman"/>
          <w:kern w:val="0"/>
          <w:lang w:val="es-US" w:eastAsia="es-US"/>
          <w14:ligatures w14:val="none"/>
        </w:rPr>
        <w:t xml:space="preserve">En conjunto, ambos programas representan el compromiso de la Gobernación Provincial de Puerto Plata con el desarrollo humano, la salud y la </w:t>
      </w:r>
      <w:r w:rsidR="006C2596">
        <w:rPr>
          <w:rFonts w:ascii="Times New Roman" w:eastAsia="Times New Roman" w:hAnsi="Times New Roman" w:cs="Times New Roman"/>
          <w:kern w:val="0"/>
          <w:lang w:val="es-US" w:eastAsia="es-US"/>
          <w14:ligatures w14:val="none"/>
        </w:rPr>
        <w:t>cohesión social de la comunidad.</w:t>
      </w:r>
    </w:p>
    <w:p w14:paraId="19D701A1" w14:textId="77777777" w:rsidR="00DC42E6" w:rsidRPr="00BB36FD" w:rsidRDefault="00DC42E6" w:rsidP="00BB36FD">
      <w:pPr>
        <w:spacing w:before="100" w:beforeAutospacing="1" w:after="100" w:afterAutospacing="1" w:line="240" w:lineRule="auto"/>
        <w:jc w:val="both"/>
        <w:rPr>
          <w:rFonts w:ascii="Times New Roman" w:eastAsia="Times New Roman" w:hAnsi="Times New Roman" w:cs="Times New Roman"/>
          <w:kern w:val="0"/>
          <w:lang w:val="es-US" w:eastAsia="es-US"/>
          <w14:ligatures w14:val="none"/>
        </w:rPr>
      </w:pPr>
    </w:p>
    <w:p w14:paraId="2A4E26B2" w14:textId="77777777" w:rsidR="00474A46" w:rsidRDefault="00474A46" w:rsidP="00474A46">
      <w:pPr>
        <w:spacing w:before="100" w:beforeAutospacing="1" w:after="100" w:afterAutospacing="1" w:line="240" w:lineRule="auto"/>
        <w:outlineLvl w:val="2"/>
        <w:rPr>
          <w:rFonts w:ascii="Times New Roman" w:eastAsia="Times New Roman" w:hAnsi="Times New Roman" w:cs="Times New Roman"/>
          <w:b/>
          <w:bCs/>
          <w:kern w:val="0"/>
          <w:sz w:val="27"/>
          <w:szCs w:val="27"/>
          <w:lang w:eastAsia="es-DO"/>
          <w14:ligatures w14:val="none"/>
        </w:rPr>
      </w:pPr>
      <w:r w:rsidRPr="001835A0">
        <w:rPr>
          <w:rFonts w:ascii="Times New Roman" w:eastAsia="Times New Roman" w:hAnsi="Times New Roman" w:cs="Times New Roman"/>
          <w:b/>
          <w:bCs/>
          <w:kern w:val="0"/>
          <w:sz w:val="27"/>
          <w:szCs w:val="27"/>
          <w:lang w:eastAsia="es-DO"/>
          <w14:ligatures w14:val="none"/>
        </w:rPr>
        <w:t>Objetivo General</w:t>
      </w:r>
    </w:p>
    <w:p w14:paraId="22347F8D" w14:textId="2BD90D11" w:rsidR="00DB742E" w:rsidRDefault="00DB742E" w:rsidP="00DB742E">
      <w:pPr>
        <w:spacing w:before="100" w:beforeAutospacing="1" w:after="100" w:afterAutospacing="1" w:line="240" w:lineRule="auto"/>
        <w:rPr>
          <w:rFonts w:ascii="Times New Roman" w:eastAsia="Times New Roman" w:hAnsi="Times New Roman" w:cs="Times New Roman"/>
          <w:kern w:val="0"/>
          <w:lang w:val="es-US" w:eastAsia="es-US"/>
          <w14:ligatures w14:val="none"/>
        </w:rPr>
      </w:pPr>
      <w:r>
        <w:rPr>
          <w:rFonts w:ascii="Times New Roman" w:eastAsia="Times New Roman" w:hAnsi="Times New Roman" w:cs="Times New Roman"/>
          <w:b/>
          <w:bCs/>
          <w:kern w:val="0"/>
          <w:lang w:val="es-US" w:eastAsia="es-US"/>
          <w14:ligatures w14:val="none"/>
        </w:rPr>
        <w:t>El p</w:t>
      </w:r>
      <w:r w:rsidRPr="00DB742E">
        <w:rPr>
          <w:rFonts w:ascii="Times New Roman" w:eastAsia="Times New Roman" w:hAnsi="Times New Roman" w:cs="Times New Roman"/>
          <w:b/>
          <w:bCs/>
          <w:kern w:val="0"/>
          <w:lang w:val="es-US" w:eastAsia="es-US"/>
          <w14:ligatures w14:val="none"/>
        </w:rPr>
        <w:t>rograma de Concientización y Sensibilización sobre el Cáncer de Mama</w:t>
      </w:r>
      <w:r w:rsidRPr="00DB742E">
        <w:rPr>
          <w:rFonts w:ascii="Times New Roman" w:eastAsia="Times New Roman" w:hAnsi="Times New Roman" w:cs="Times New Roman"/>
          <w:kern w:val="0"/>
          <w:lang w:val="es-US" w:eastAsia="es-US"/>
          <w14:ligatures w14:val="none"/>
        </w:rPr>
        <w:br/>
      </w:r>
      <w:r w:rsidR="008851DE">
        <w:rPr>
          <w:rFonts w:ascii="Times New Roman" w:eastAsia="Times New Roman" w:hAnsi="Times New Roman" w:cs="Times New Roman"/>
          <w:kern w:val="0"/>
          <w:lang w:val="es-US" w:eastAsia="es-US"/>
          <w14:ligatures w14:val="none"/>
        </w:rPr>
        <w:t>- tiene como objetivo p</w:t>
      </w:r>
      <w:r w:rsidRPr="00DB742E">
        <w:rPr>
          <w:rFonts w:ascii="Times New Roman" w:eastAsia="Times New Roman" w:hAnsi="Times New Roman" w:cs="Times New Roman"/>
          <w:kern w:val="0"/>
          <w:lang w:val="es-US" w:eastAsia="es-US"/>
          <w14:ligatures w14:val="none"/>
        </w:rPr>
        <w:t xml:space="preserve">romover la educación, prevención y detección temprana del cáncer de </w:t>
      </w:r>
      <w:r w:rsidR="008851DE">
        <w:rPr>
          <w:rFonts w:ascii="Times New Roman" w:eastAsia="Times New Roman" w:hAnsi="Times New Roman" w:cs="Times New Roman"/>
          <w:kern w:val="0"/>
          <w:lang w:val="es-US" w:eastAsia="es-US"/>
          <w14:ligatures w14:val="none"/>
        </w:rPr>
        <w:t xml:space="preserve">       </w:t>
      </w:r>
      <w:r w:rsidRPr="00DB742E">
        <w:rPr>
          <w:rFonts w:ascii="Times New Roman" w:eastAsia="Times New Roman" w:hAnsi="Times New Roman" w:cs="Times New Roman"/>
          <w:kern w:val="0"/>
          <w:lang w:val="es-US" w:eastAsia="es-US"/>
          <w14:ligatures w14:val="none"/>
        </w:rPr>
        <w:t>mama en la población de la provincia de Puerto Plata, mediante acciones de orientación, charlas informativas y jornadas de salud, contribuyendo así a la reducción de los índices de mortalidad y al fortalecimiento de una cultura de autocuidado y salud preventiva.</w:t>
      </w:r>
    </w:p>
    <w:p w14:paraId="40D6FE6C" w14:textId="77777777" w:rsidR="008851DE" w:rsidRPr="00DB742E" w:rsidRDefault="008851DE" w:rsidP="00DB742E">
      <w:pPr>
        <w:spacing w:before="100" w:beforeAutospacing="1" w:after="100" w:afterAutospacing="1" w:line="240" w:lineRule="auto"/>
        <w:rPr>
          <w:rFonts w:ascii="Times New Roman" w:eastAsia="Times New Roman" w:hAnsi="Times New Roman" w:cs="Times New Roman"/>
          <w:kern w:val="0"/>
          <w:lang w:val="es-US" w:eastAsia="es-US"/>
          <w14:ligatures w14:val="none"/>
        </w:rPr>
      </w:pPr>
    </w:p>
    <w:p w14:paraId="5DDB120C" w14:textId="77777777" w:rsidR="00DB742E" w:rsidRDefault="00DB742E" w:rsidP="00DB742E">
      <w:pPr>
        <w:spacing w:before="100" w:beforeAutospacing="1" w:after="100" w:afterAutospacing="1" w:line="240" w:lineRule="auto"/>
        <w:rPr>
          <w:rFonts w:ascii="Times New Roman" w:eastAsia="Times New Roman" w:hAnsi="Times New Roman" w:cs="Times New Roman"/>
          <w:b/>
          <w:bCs/>
          <w:kern w:val="0"/>
          <w:lang w:val="es-US" w:eastAsia="es-US"/>
          <w14:ligatures w14:val="none"/>
        </w:rPr>
      </w:pPr>
    </w:p>
    <w:p w14:paraId="385032D2" w14:textId="77777777" w:rsidR="00DB742E" w:rsidRDefault="00DB742E" w:rsidP="00DB742E">
      <w:pPr>
        <w:spacing w:before="100" w:beforeAutospacing="1" w:after="100" w:afterAutospacing="1" w:line="240" w:lineRule="auto"/>
        <w:rPr>
          <w:rFonts w:ascii="Times New Roman" w:eastAsia="Times New Roman" w:hAnsi="Times New Roman" w:cs="Times New Roman"/>
          <w:b/>
          <w:bCs/>
          <w:kern w:val="0"/>
          <w:lang w:val="es-US" w:eastAsia="es-US"/>
          <w14:ligatures w14:val="none"/>
        </w:rPr>
      </w:pPr>
    </w:p>
    <w:p w14:paraId="77BA81AB" w14:textId="77777777" w:rsidR="00DB742E" w:rsidRDefault="00DB742E" w:rsidP="00DB742E">
      <w:pPr>
        <w:spacing w:before="100" w:beforeAutospacing="1" w:after="100" w:afterAutospacing="1" w:line="240" w:lineRule="auto"/>
        <w:rPr>
          <w:rFonts w:ascii="Times New Roman" w:eastAsia="Times New Roman" w:hAnsi="Times New Roman" w:cs="Times New Roman"/>
          <w:b/>
          <w:bCs/>
          <w:kern w:val="0"/>
          <w:lang w:val="es-US" w:eastAsia="es-US"/>
          <w14:ligatures w14:val="none"/>
        </w:rPr>
      </w:pPr>
    </w:p>
    <w:p w14:paraId="6E4E87C0" w14:textId="77777777" w:rsidR="002F41F4" w:rsidRDefault="002F41F4" w:rsidP="00DB742E">
      <w:pPr>
        <w:spacing w:before="100" w:beforeAutospacing="1" w:after="100" w:afterAutospacing="1" w:line="240" w:lineRule="auto"/>
        <w:rPr>
          <w:rFonts w:ascii="Times New Roman" w:eastAsia="Times New Roman" w:hAnsi="Times New Roman" w:cs="Times New Roman"/>
          <w:b/>
          <w:bCs/>
          <w:kern w:val="0"/>
          <w:lang w:val="es-US" w:eastAsia="es-US"/>
          <w14:ligatures w14:val="none"/>
        </w:rPr>
      </w:pPr>
    </w:p>
    <w:p w14:paraId="167C908F" w14:textId="77777777" w:rsidR="00474A46" w:rsidRPr="001835A0" w:rsidRDefault="00474A46" w:rsidP="00474A46">
      <w:pPr>
        <w:spacing w:before="100" w:beforeAutospacing="1" w:after="100" w:afterAutospacing="1" w:line="240" w:lineRule="auto"/>
        <w:outlineLvl w:val="2"/>
        <w:rPr>
          <w:rFonts w:ascii="Times New Roman" w:eastAsia="Times New Roman" w:hAnsi="Times New Roman" w:cs="Times New Roman"/>
          <w:b/>
          <w:bCs/>
          <w:kern w:val="0"/>
          <w:sz w:val="27"/>
          <w:szCs w:val="27"/>
          <w:lang w:eastAsia="es-DO"/>
          <w14:ligatures w14:val="none"/>
        </w:rPr>
      </w:pPr>
      <w:r w:rsidRPr="001835A0">
        <w:rPr>
          <w:rFonts w:ascii="Times New Roman" w:eastAsia="Times New Roman" w:hAnsi="Times New Roman" w:cs="Times New Roman"/>
          <w:b/>
          <w:bCs/>
          <w:kern w:val="0"/>
          <w:sz w:val="27"/>
          <w:szCs w:val="27"/>
          <w:lang w:eastAsia="es-DO"/>
          <w14:ligatures w14:val="none"/>
        </w:rPr>
        <w:t xml:space="preserve">Descripción de Programas Activos </w:t>
      </w:r>
    </w:p>
    <w:p w14:paraId="4FED2296" w14:textId="77777777" w:rsidR="003F49C4" w:rsidRDefault="003F49C4" w:rsidP="00474A46">
      <w:pPr>
        <w:spacing w:before="100" w:beforeAutospacing="1" w:after="100" w:afterAutospacing="1" w:line="240" w:lineRule="auto"/>
        <w:outlineLvl w:val="3"/>
        <w:rPr>
          <w:rFonts w:ascii="Times New Roman" w:eastAsia="Times New Roman" w:hAnsi="Times New Roman" w:cs="Times New Roman"/>
          <w:b/>
          <w:bCs/>
          <w:kern w:val="0"/>
          <w:lang w:eastAsia="es-DO"/>
          <w14:ligatures w14:val="none"/>
        </w:rPr>
      </w:pPr>
    </w:p>
    <w:p w14:paraId="43C2874E" w14:textId="1F53245C" w:rsidR="00474A46" w:rsidRPr="001835A0" w:rsidRDefault="00474A46" w:rsidP="00474A46">
      <w:pPr>
        <w:spacing w:before="100" w:beforeAutospacing="1" w:after="100" w:afterAutospacing="1" w:line="240" w:lineRule="auto"/>
        <w:outlineLvl w:val="3"/>
        <w:rPr>
          <w:rFonts w:ascii="Times New Roman" w:eastAsia="Times New Roman" w:hAnsi="Times New Roman" w:cs="Times New Roman"/>
          <w:b/>
          <w:bCs/>
          <w:kern w:val="0"/>
          <w:lang w:eastAsia="es-DO"/>
          <w14:ligatures w14:val="none"/>
        </w:rPr>
      </w:pPr>
      <w:r w:rsidRPr="001835A0">
        <w:rPr>
          <w:rFonts w:ascii="Times New Roman" w:eastAsia="Times New Roman" w:hAnsi="Times New Roman" w:cs="Times New Roman"/>
          <w:b/>
          <w:bCs/>
          <w:kern w:val="0"/>
          <w:lang w:eastAsia="es-DO"/>
          <w14:ligatures w14:val="none"/>
        </w:rPr>
        <w:t>Programa: Concientización y Sensibilización sobre el Cáncer de Mama</w:t>
      </w:r>
    </w:p>
    <w:p w14:paraId="0C8C1162" w14:textId="35A8D8D7" w:rsidR="00BB36FD" w:rsidRPr="008851DE" w:rsidRDefault="00474A46" w:rsidP="008851DE">
      <w:pPr>
        <w:numPr>
          <w:ilvl w:val="0"/>
          <w:numId w:val="1"/>
        </w:numPr>
        <w:spacing w:before="100" w:beforeAutospacing="1" w:after="100" w:afterAutospacing="1" w:line="240" w:lineRule="auto"/>
        <w:rPr>
          <w:rFonts w:ascii="Times New Roman" w:eastAsia="Times New Roman" w:hAnsi="Times New Roman" w:cs="Times New Roman"/>
          <w:kern w:val="0"/>
          <w:lang w:eastAsia="es-DO"/>
          <w14:ligatures w14:val="none"/>
        </w:rPr>
      </w:pPr>
      <w:r w:rsidRPr="001835A0">
        <w:rPr>
          <w:rFonts w:ascii="Times New Roman" w:eastAsia="Times New Roman" w:hAnsi="Times New Roman" w:cs="Times New Roman"/>
          <w:b/>
          <w:bCs/>
          <w:kern w:val="0"/>
          <w:lang w:eastAsia="es-DO"/>
          <w14:ligatures w14:val="none"/>
        </w:rPr>
        <w:t xml:space="preserve">Nombre de subproyecto </w:t>
      </w:r>
      <w:r>
        <w:rPr>
          <w:rFonts w:ascii="Times New Roman" w:eastAsia="Times New Roman" w:hAnsi="Times New Roman" w:cs="Times New Roman"/>
          <w:b/>
          <w:bCs/>
          <w:kern w:val="0"/>
          <w:lang w:eastAsia="es-DO"/>
          <w14:ligatures w14:val="none"/>
        </w:rPr>
        <w:t>de octubre 2024</w:t>
      </w:r>
      <w:r w:rsidRPr="001835A0">
        <w:rPr>
          <w:rFonts w:ascii="Times New Roman" w:eastAsia="Times New Roman" w:hAnsi="Times New Roman" w:cs="Times New Roman"/>
          <w:b/>
          <w:bCs/>
          <w:kern w:val="0"/>
          <w:lang w:eastAsia="es-DO"/>
          <w14:ligatures w14:val="none"/>
        </w:rPr>
        <w:t>:</w:t>
      </w:r>
      <w:r w:rsidRPr="001835A0">
        <w:rPr>
          <w:rFonts w:ascii="Times New Roman" w:eastAsia="Times New Roman" w:hAnsi="Times New Roman" w:cs="Times New Roman"/>
          <w:kern w:val="0"/>
          <w:lang w:eastAsia="es-DO"/>
          <w14:ligatures w14:val="none"/>
        </w:rPr>
        <w:t xml:space="preserve"> Campamento Rosado 2.0</w:t>
      </w:r>
    </w:p>
    <w:p w14:paraId="74839A0A" w14:textId="77777777" w:rsidR="00BB36FD" w:rsidRPr="00BB36FD" w:rsidRDefault="00BB36FD" w:rsidP="00BB36FD">
      <w:pPr>
        <w:spacing w:before="100" w:beforeAutospacing="1" w:after="100" w:afterAutospacing="1" w:line="240" w:lineRule="auto"/>
        <w:ind w:left="720"/>
        <w:rPr>
          <w:rFonts w:ascii="Times New Roman" w:eastAsia="Times New Roman" w:hAnsi="Times New Roman" w:cs="Times New Roman"/>
          <w:kern w:val="0"/>
          <w:lang w:eastAsia="es-DO"/>
          <w14:ligatures w14:val="none"/>
        </w:rPr>
      </w:pPr>
    </w:p>
    <w:p w14:paraId="20E0DC88" w14:textId="6E7F9243" w:rsidR="00474A46" w:rsidRDefault="00474A46" w:rsidP="00474A46">
      <w:pPr>
        <w:numPr>
          <w:ilvl w:val="0"/>
          <w:numId w:val="1"/>
        </w:numPr>
        <w:spacing w:before="100" w:beforeAutospacing="1" w:after="100" w:afterAutospacing="1" w:line="240" w:lineRule="auto"/>
        <w:rPr>
          <w:rFonts w:ascii="Times New Roman" w:eastAsia="Times New Roman" w:hAnsi="Times New Roman" w:cs="Times New Roman"/>
          <w:kern w:val="0"/>
          <w:lang w:eastAsia="es-DO"/>
          <w14:ligatures w14:val="none"/>
        </w:rPr>
      </w:pPr>
      <w:r w:rsidRPr="001835A0">
        <w:rPr>
          <w:rFonts w:ascii="Times New Roman" w:eastAsia="Times New Roman" w:hAnsi="Times New Roman" w:cs="Times New Roman"/>
          <w:b/>
          <w:bCs/>
          <w:kern w:val="0"/>
          <w:lang w:eastAsia="es-DO"/>
          <w14:ligatures w14:val="none"/>
        </w:rPr>
        <w:t>Periodo de ejecución:</w:t>
      </w:r>
      <w:r w:rsidRPr="001835A0">
        <w:rPr>
          <w:rFonts w:ascii="Times New Roman" w:eastAsia="Times New Roman" w:hAnsi="Times New Roman" w:cs="Times New Roman"/>
          <w:kern w:val="0"/>
          <w:lang w:eastAsia="es-DO"/>
          <w14:ligatures w14:val="none"/>
        </w:rPr>
        <w:t xml:space="preserve"> octubre 2021 </w:t>
      </w:r>
      <w:r w:rsidR="00A83015">
        <w:rPr>
          <w:rFonts w:ascii="Times New Roman" w:eastAsia="Times New Roman" w:hAnsi="Times New Roman" w:cs="Times New Roman"/>
          <w:kern w:val="0"/>
          <w:lang w:eastAsia="es-DO"/>
          <w14:ligatures w14:val="none"/>
        </w:rPr>
        <w:t>–</w:t>
      </w:r>
      <w:r w:rsidRPr="001835A0">
        <w:rPr>
          <w:rFonts w:ascii="Times New Roman" w:eastAsia="Times New Roman" w:hAnsi="Times New Roman" w:cs="Times New Roman"/>
          <w:kern w:val="0"/>
          <w:lang w:eastAsia="es-DO"/>
          <w14:ligatures w14:val="none"/>
        </w:rPr>
        <w:t xml:space="preserve"> Actualidad</w:t>
      </w:r>
    </w:p>
    <w:p w14:paraId="4A3D0717" w14:textId="77777777" w:rsidR="00A83015" w:rsidRPr="001835A0" w:rsidRDefault="00A83015" w:rsidP="00A83015">
      <w:pPr>
        <w:spacing w:before="100" w:beforeAutospacing="1" w:after="100" w:afterAutospacing="1" w:line="240" w:lineRule="auto"/>
        <w:rPr>
          <w:rFonts w:ascii="Times New Roman" w:eastAsia="Times New Roman" w:hAnsi="Times New Roman" w:cs="Times New Roman"/>
          <w:kern w:val="0"/>
          <w:lang w:eastAsia="es-DO"/>
          <w14:ligatures w14:val="none"/>
        </w:rPr>
      </w:pPr>
    </w:p>
    <w:p w14:paraId="4F90D47F" w14:textId="6C35D347" w:rsidR="00A83015" w:rsidRPr="00A83015" w:rsidRDefault="00474A46" w:rsidP="00A83015">
      <w:pPr>
        <w:numPr>
          <w:ilvl w:val="0"/>
          <w:numId w:val="1"/>
        </w:numPr>
        <w:spacing w:before="100" w:beforeAutospacing="1" w:after="100" w:afterAutospacing="1" w:line="240" w:lineRule="auto"/>
        <w:rPr>
          <w:rFonts w:ascii="Times New Roman" w:eastAsia="Times New Roman" w:hAnsi="Times New Roman" w:cs="Times New Roman"/>
          <w:kern w:val="0"/>
          <w:lang w:eastAsia="es-DO"/>
          <w14:ligatures w14:val="none"/>
        </w:rPr>
      </w:pPr>
      <w:r w:rsidRPr="001835A0">
        <w:rPr>
          <w:rFonts w:ascii="Times New Roman" w:eastAsia="Times New Roman" w:hAnsi="Times New Roman" w:cs="Times New Roman"/>
          <w:b/>
          <w:bCs/>
          <w:kern w:val="0"/>
          <w:lang w:eastAsia="es-DO"/>
          <w14:ligatures w14:val="none"/>
        </w:rPr>
        <w:t xml:space="preserve">Actividades destacadas del trimestre </w:t>
      </w:r>
      <w:r w:rsidR="009002FC">
        <w:rPr>
          <w:rFonts w:ascii="Times New Roman" w:eastAsia="Times New Roman" w:hAnsi="Times New Roman" w:cs="Times New Roman"/>
          <w:b/>
          <w:bCs/>
          <w:kern w:val="0"/>
          <w:lang w:eastAsia="es-DO"/>
          <w14:ligatures w14:val="none"/>
        </w:rPr>
        <w:t>julio - septiembre</w:t>
      </w:r>
      <w:r w:rsidRPr="001835A0">
        <w:rPr>
          <w:rFonts w:ascii="Times New Roman" w:eastAsia="Times New Roman" w:hAnsi="Times New Roman" w:cs="Times New Roman"/>
          <w:b/>
          <w:bCs/>
          <w:kern w:val="0"/>
          <w:lang w:eastAsia="es-DO"/>
          <w14:ligatures w14:val="none"/>
        </w:rPr>
        <w:t xml:space="preserve"> 2025:</w:t>
      </w:r>
    </w:p>
    <w:p w14:paraId="3A83062E" w14:textId="77777777" w:rsidR="00A83015" w:rsidRPr="00A83015" w:rsidRDefault="00A83015" w:rsidP="00A83015">
      <w:pPr>
        <w:spacing w:before="100" w:beforeAutospacing="1" w:after="100" w:afterAutospacing="1" w:line="240" w:lineRule="auto"/>
        <w:rPr>
          <w:rFonts w:ascii="Times New Roman" w:eastAsia="Times New Roman" w:hAnsi="Times New Roman" w:cs="Times New Roman"/>
          <w:kern w:val="0"/>
          <w:lang w:eastAsia="es-DO"/>
          <w14:ligatures w14:val="none"/>
        </w:rPr>
      </w:pPr>
    </w:p>
    <w:p w14:paraId="24DC35C5" w14:textId="6348C074" w:rsidR="009002FC" w:rsidRPr="009002FC" w:rsidRDefault="009002FC" w:rsidP="00474A46">
      <w:pPr>
        <w:numPr>
          <w:ilvl w:val="1"/>
          <w:numId w:val="1"/>
        </w:numPr>
        <w:spacing w:before="100" w:beforeAutospacing="1" w:after="100" w:afterAutospacing="1" w:line="240" w:lineRule="auto"/>
        <w:rPr>
          <w:rFonts w:ascii="Times New Roman" w:eastAsia="Times New Roman" w:hAnsi="Times New Roman" w:cs="Times New Roman"/>
          <w:kern w:val="0"/>
          <w:lang w:eastAsia="es-DO"/>
          <w14:ligatures w14:val="none"/>
        </w:rPr>
      </w:pPr>
      <w:r w:rsidRPr="009002FC">
        <w:rPr>
          <w:rFonts w:ascii="Times New Roman" w:eastAsia="Times New Roman" w:hAnsi="Times New Roman" w:cs="Times New Roman"/>
          <w:kern w:val="0"/>
          <w:lang w:eastAsia="es-DO"/>
          <w14:ligatures w14:val="none"/>
        </w:rPr>
        <w:t xml:space="preserve">Coordinación </w:t>
      </w:r>
      <w:r>
        <w:rPr>
          <w:rFonts w:ascii="Times New Roman" w:eastAsia="Times New Roman" w:hAnsi="Times New Roman" w:cs="Times New Roman"/>
          <w:kern w:val="0"/>
          <w:lang w:eastAsia="es-DO"/>
          <w14:ligatures w14:val="none"/>
        </w:rPr>
        <w:t>de las actividades a realizar en el mes de octubre sobre la concientización y sensibilización sobre el cáncer de mama</w:t>
      </w:r>
    </w:p>
    <w:p w14:paraId="3B2893F1" w14:textId="72CB92FB" w:rsidR="009002FC" w:rsidRDefault="00474A46" w:rsidP="009002FC">
      <w:pPr>
        <w:numPr>
          <w:ilvl w:val="1"/>
          <w:numId w:val="1"/>
        </w:numPr>
        <w:spacing w:before="100" w:beforeAutospacing="1" w:after="100" w:afterAutospacing="1" w:line="240" w:lineRule="auto"/>
        <w:rPr>
          <w:rFonts w:ascii="Times New Roman" w:eastAsia="Times New Roman" w:hAnsi="Times New Roman" w:cs="Times New Roman"/>
          <w:kern w:val="0"/>
          <w:lang w:eastAsia="es-DO"/>
          <w14:ligatures w14:val="none"/>
        </w:rPr>
      </w:pPr>
      <w:r w:rsidRPr="001835A0">
        <w:rPr>
          <w:rFonts w:ascii="Times New Roman" w:eastAsia="Times New Roman" w:hAnsi="Times New Roman" w:cs="Times New Roman"/>
          <w:kern w:val="0"/>
          <w:lang w:eastAsia="es-DO"/>
          <w14:ligatures w14:val="none"/>
        </w:rPr>
        <w:t xml:space="preserve">Seguimiento a mujeres </w:t>
      </w:r>
      <w:r w:rsidR="00A83015">
        <w:rPr>
          <w:rFonts w:ascii="Times New Roman" w:eastAsia="Times New Roman" w:hAnsi="Times New Roman" w:cs="Times New Roman"/>
          <w:kern w:val="0"/>
          <w:lang w:eastAsia="es-DO"/>
          <w14:ligatures w14:val="none"/>
        </w:rPr>
        <w:t xml:space="preserve">con cáncer </w:t>
      </w:r>
      <w:r w:rsidRPr="001835A0">
        <w:rPr>
          <w:rFonts w:ascii="Times New Roman" w:eastAsia="Times New Roman" w:hAnsi="Times New Roman" w:cs="Times New Roman"/>
          <w:kern w:val="0"/>
          <w:lang w:eastAsia="es-DO"/>
          <w14:ligatures w14:val="none"/>
        </w:rPr>
        <w:t>beneficiadas desde 2021.</w:t>
      </w:r>
    </w:p>
    <w:p w14:paraId="342DDC2F" w14:textId="0884041B" w:rsidR="00A83015" w:rsidRPr="00A83015" w:rsidRDefault="00A83015" w:rsidP="00A83015">
      <w:pPr>
        <w:numPr>
          <w:ilvl w:val="1"/>
          <w:numId w:val="1"/>
        </w:numPr>
        <w:spacing w:before="100" w:beforeAutospacing="1" w:after="100" w:afterAutospacing="1" w:line="240" w:lineRule="auto"/>
        <w:rPr>
          <w:rFonts w:ascii="Times New Roman" w:eastAsia="Times New Roman" w:hAnsi="Times New Roman" w:cs="Times New Roman"/>
          <w:kern w:val="0"/>
          <w:lang w:eastAsia="es-DO"/>
          <w14:ligatures w14:val="none"/>
        </w:rPr>
      </w:pPr>
      <w:r w:rsidRPr="00A83015">
        <w:rPr>
          <w:rStyle w:val="Textoennegrita"/>
          <w:b w:val="0"/>
        </w:rPr>
        <w:t>Testimonios y encuentros públicos de</w:t>
      </w:r>
      <w:r>
        <w:rPr>
          <w:rStyle w:val="Textoennegrita"/>
        </w:rPr>
        <w:t xml:space="preserve"> </w:t>
      </w:r>
      <w:r>
        <w:t>mujeres que han sobrevivido al cáncer compartiendo su experiencia para sensibilizar.</w:t>
      </w:r>
    </w:p>
    <w:p w14:paraId="67F73676" w14:textId="0A34A596" w:rsidR="00A83015" w:rsidRPr="00A83015" w:rsidRDefault="00A83015" w:rsidP="00A83015">
      <w:pPr>
        <w:numPr>
          <w:ilvl w:val="1"/>
          <w:numId w:val="1"/>
        </w:numPr>
        <w:spacing w:before="100" w:beforeAutospacing="1" w:after="100" w:afterAutospacing="1" w:line="240" w:lineRule="auto"/>
        <w:rPr>
          <w:rFonts w:ascii="Times New Roman" w:eastAsia="Times New Roman" w:hAnsi="Times New Roman" w:cs="Times New Roman"/>
          <w:kern w:val="0"/>
          <w:lang w:eastAsia="es-DO"/>
          <w14:ligatures w14:val="none"/>
        </w:rPr>
      </w:pPr>
      <w:r>
        <w:t>Publicaciones en medios locales, redes sociales, banners, campañas de sensibilización para alentar la detección temprana.</w:t>
      </w:r>
    </w:p>
    <w:p w14:paraId="7A64C99F" w14:textId="1923A059" w:rsidR="008963C8" w:rsidRPr="00FB199B" w:rsidRDefault="008963C8" w:rsidP="008963C8">
      <w:pPr>
        <w:numPr>
          <w:ilvl w:val="1"/>
          <w:numId w:val="1"/>
        </w:numPr>
        <w:spacing w:before="100" w:beforeAutospacing="1" w:after="100" w:afterAutospacing="1" w:line="240" w:lineRule="auto"/>
        <w:rPr>
          <w:rFonts w:ascii="Times New Roman" w:eastAsia="Times New Roman" w:hAnsi="Times New Roman" w:cs="Times New Roman"/>
          <w:kern w:val="0"/>
          <w:lang w:eastAsia="es-DO"/>
          <w14:ligatures w14:val="none"/>
        </w:rPr>
      </w:pPr>
      <w:r w:rsidRPr="008963C8">
        <w:rPr>
          <w:rStyle w:val="Textoennegrita"/>
          <w:b w:val="0"/>
        </w:rPr>
        <w:t>Actividades</w:t>
      </w:r>
      <w:r>
        <w:rPr>
          <w:rStyle w:val="Textoennegrita"/>
        </w:rPr>
        <w:t xml:space="preserve"> </w:t>
      </w:r>
      <w:r>
        <w:t>Con organizaciones comunitarias, hospitales, universidades para    identificar mujeres que no han sido evaluadas</w:t>
      </w:r>
      <w:r w:rsidR="00FB199B">
        <w:t>.</w:t>
      </w:r>
    </w:p>
    <w:p w14:paraId="06CB2DA2" w14:textId="77777777" w:rsidR="00FB199B" w:rsidRPr="000E28D7" w:rsidRDefault="00FB199B" w:rsidP="00D32F76">
      <w:pPr>
        <w:spacing w:before="100" w:beforeAutospacing="1" w:after="100" w:afterAutospacing="1" w:line="240" w:lineRule="auto"/>
        <w:rPr>
          <w:rFonts w:ascii="Times New Roman" w:eastAsia="Times New Roman" w:hAnsi="Times New Roman" w:cs="Times New Roman"/>
          <w:kern w:val="0"/>
          <w:lang w:eastAsia="es-DO"/>
          <w14:ligatures w14:val="none"/>
        </w:rPr>
      </w:pPr>
    </w:p>
    <w:p w14:paraId="0790EEDF" w14:textId="77777777" w:rsidR="000E28D7" w:rsidRDefault="000E28D7" w:rsidP="000E28D7">
      <w:pPr>
        <w:spacing w:before="100" w:beforeAutospacing="1" w:after="100" w:afterAutospacing="1" w:line="240" w:lineRule="auto"/>
      </w:pPr>
    </w:p>
    <w:p w14:paraId="5E28A33F" w14:textId="77777777" w:rsidR="000E28D7" w:rsidRDefault="000E28D7" w:rsidP="000E28D7">
      <w:pPr>
        <w:spacing w:before="100" w:beforeAutospacing="1" w:after="100" w:afterAutospacing="1" w:line="240" w:lineRule="auto"/>
      </w:pPr>
    </w:p>
    <w:p w14:paraId="580B979B" w14:textId="77777777" w:rsidR="000E28D7" w:rsidRPr="009002FC" w:rsidRDefault="000E28D7" w:rsidP="000E28D7">
      <w:pPr>
        <w:spacing w:before="100" w:beforeAutospacing="1" w:after="100" w:afterAutospacing="1" w:line="240" w:lineRule="auto"/>
        <w:rPr>
          <w:rFonts w:ascii="Times New Roman" w:eastAsia="Times New Roman" w:hAnsi="Times New Roman" w:cs="Times New Roman"/>
          <w:kern w:val="0"/>
          <w:lang w:eastAsia="es-DO"/>
          <w14:ligatures w14:val="none"/>
        </w:rPr>
      </w:pPr>
    </w:p>
    <w:p w14:paraId="55EB2391" w14:textId="5CDB6EC1" w:rsidR="00D862EF" w:rsidRPr="008963C8" w:rsidRDefault="00D862EF" w:rsidP="008963C8">
      <w:pPr>
        <w:spacing w:before="100" w:beforeAutospacing="1" w:after="100" w:afterAutospacing="1" w:line="240" w:lineRule="auto"/>
        <w:ind w:left="720"/>
        <w:rPr>
          <w:rFonts w:ascii="Times New Roman" w:eastAsia="Times New Roman" w:hAnsi="Times New Roman" w:cs="Times New Roman"/>
          <w:kern w:val="0"/>
          <w:lang w:eastAsia="es-DO"/>
          <w14:ligatures w14:val="none"/>
        </w:rPr>
      </w:pPr>
    </w:p>
    <w:p w14:paraId="479330CB" w14:textId="77777777" w:rsidR="00D862EF" w:rsidRPr="00D862EF" w:rsidRDefault="00D862EF" w:rsidP="00D862EF">
      <w:pPr>
        <w:spacing w:before="100" w:beforeAutospacing="1" w:after="100" w:afterAutospacing="1" w:line="240" w:lineRule="auto"/>
        <w:rPr>
          <w:rFonts w:ascii="Times New Roman" w:eastAsia="Times New Roman" w:hAnsi="Times New Roman" w:cs="Times New Roman"/>
          <w:kern w:val="0"/>
          <w:lang w:eastAsia="es-DO"/>
          <w14:ligatures w14:val="none"/>
        </w:rPr>
      </w:pPr>
    </w:p>
    <w:p w14:paraId="74C3B1D6" w14:textId="77777777" w:rsidR="00D862EF" w:rsidRDefault="00D862EF" w:rsidP="00D862EF">
      <w:pPr>
        <w:spacing w:before="100" w:beforeAutospacing="1" w:after="100" w:afterAutospacing="1" w:line="240" w:lineRule="auto"/>
        <w:ind w:left="720"/>
        <w:rPr>
          <w:rFonts w:ascii="Times New Roman" w:eastAsia="Times New Roman" w:hAnsi="Times New Roman" w:cs="Times New Roman"/>
          <w:kern w:val="0"/>
          <w:lang w:eastAsia="es-DO"/>
          <w14:ligatures w14:val="none"/>
        </w:rPr>
      </w:pPr>
    </w:p>
    <w:p w14:paraId="09092713" w14:textId="77777777" w:rsidR="00D32F76" w:rsidRPr="00D862EF" w:rsidRDefault="00D32F76" w:rsidP="00D862EF">
      <w:pPr>
        <w:spacing w:before="100" w:beforeAutospacing="1" w:after="100" w:afterAutospacing="1" w:line="240" w:lineRule="auto"/>
        <w:ind w:left="720"/>
        <w:rPr>
          <w:rFonts w:ascii="Times New Roman" w:eastAsia="Times New Roman" w:hAnsi="Times New Roman" w:cs="Times New Roman"/>
          <w:kern w:val="0"/>
          <w:lang w:eastAsia="es-DO"/>
          <w14:ligatures w14:val="none"/>
        </w:rPr>
      </w:pPr>
    </w:p>
    <w:p w14:paraId="7A856B5A" w14:textId="77777777" w:rsidR="00D32F76" w:rsidRPr="00D32F76" w:rsidRDefault="00D32F76" w:rsidP="00D32F76">
      <w:pPr>
        <w:spacing w:before="100" w:beforeAutospacing="1" w:after="100" w:afterAutospacing="1" w:line="240" w:lineRule="auto"/>
        <w:rPr>
          <w:rFonts w:ascii="Times New Roman" w:eastAsia="Times New Roman" w:hAnsi="Times New Roman" w:cs="Times New Roman"/>
          <w:kern w:val="0"/>
          <w:sz w:val="28"/>
          <w:szCs w:val="28"/>
          <w:lang w:eastAsia="es-DO"/>
          <w14:ligatures w14:val="none"/>
        </w:rPr>
      </w:pPr>
    </w:p>
    <w:p w14:paraId="6B7462B7" w14:textId="77777777" w:rsidR="00D32F76" w:rsidRPr="00D32F76" w:rsidRDefault="00D32F76" w:rsidP="00D32F76">
      <w:pPr>
        <w:spacing w:before="100" w:beforeAutospacing="1" w:after="100" w:afterAutospacing="1" w:line="240" w:lineRule="auto"/>
        <w:ind w:left="720"/>
        <w:rPr>
          <w:rFonts w:ascii="Times New Roman" w:eastAsia="Times New Roman" w:hAnsi="Times New Roman" w:cs="Times New Roman"/>
          <w:kern w:val="0"/>
          <w:sz w:val="28"/>
          <w:szCs w:val="28"/>
          <w:lang w:eastAsia="es-DO"/>
          <w14:ligatures w14:val="none"/>
        </w:rPr>
      </w:pPr>
    </w:p>
    <w:p w14:paraId="73673577" w14:textId="1672DD39" w:rsidR="007D64C4" w:rsidRPr="00D32F76" w:rsidRDefault="00474A46" w:rsidP="00D32F76">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es-DO"/>
          <w14:ligatures w14:val="none"/>
        </w:rPr>
      </w:pPr>
      <w:r w:rsidRPr="007D64C4">
        <w:rPr>
          <w:rFonts w:ascii="Times New Roman" w:eastAsia="Times New Roman" w:hAnsi="Times New Roman" w:cs="Times New Roman"/>
          <w:b/>
          <w:bCs/>
          <w:kern w:val="0"/>
          <w:sz w:val="28"/>
          <w:szCs w:val="28"/>
          <w:lang w:eastAsia="es-DO"/>
          <w14:ligatures w14:val="none"/>
        </w:rPr>
        <w:t>Logros:</w:t>
      </w:r>
    </w:p>
    <w:p w14:paraId="2C61C401" w14:textId="3B9DFDC8" w:rsidR="00EB044A" w:rsidRPr="002E2536" w:rsidRDefault="00EB044A" w:rsidP="002E2536">
      <w:pPr>
        <w:pStyle w:val="Prrafodelista"/>
        <w:numPr>
          <w:ilvl w:val="0"/>
          <w:numId w:val="11"/>
        </w:numPr>
        <w:spacing w:before="100" w:beforeAutospacing="1" w:after="100" w:afterAutospacing="1" w:line="240" w:lineRule="auto"/>
        <w:rPr>
          <w:rFonts w:ascii="Times New Roman" w:eastAsia="Times New Roman" w:hAnsi="Times New Roman" w:cs="Times New Roman"/>
          <w:b/>
          <w:kern w:val="0"/>
          <w:lang w:eastAsia="es-DO"/>
          <w14:ligatures w14:val="none"/>
        </w:rPr>
      </w:pPr>
      <w:r w:rsidRPr="002E2536">
        <w:rPr>
          <w:rFonts w:ascii="Times New Roman" w:eastAsia="Times New Roman" w:hAnsi="Times New Roman" w:cs="Times New Roman"/>
          <w:b/>
          <w:kern w:val="0"/>
          <w:lang w:eastAsia="es-DO"/>
          <w14:ligatures w14:val="none"/>
        </w:rPr>
        <w:t>Reconocimiento Internacional</w:t>
      </w:r>
    </w:p>
    <w:p w14:paraId="08D46DC4" w14:textId="62890975" w:rsidR="00EB044A" w:rsidRPr="00EB044A" w:rsidRDefault="002E2536" w:rsidP="002E2536">
      <w:pPr>
        <w:spacing w:before="100" w:beforeAutospacing="1" w:after="100" w:afterAutospacing="1" w:line="240" w:lineRule="auto"/>
        <w:rPr>
          <w:rFonts w:ascii="Times New Roman" w:eastAsia="Times New Roman" w:hAnsi="Times New Roman" w:cs="Times New Roman"/>
          <w:b/>
          <w:kern w:val="0"/>
          <w:lang w:eastAsia="es-DO"/>
          <w14:ligatures w14:val="none"/>
        </w:rPr>
      </w:pPr>
      <w:r>
        <w:t xml:space="preserve"> </w:t>
      </w:r>
      <w:r w:rsidR="00EB044A">
        <w:t>La gobernadora Claritza Rochtte recibió el premio Gobernadora Solidaria e Incluyente</w:t>
      </w:r>
      <w:r>
        <w:t xml:space="preserve"> de            Latinoamérica</w:t>
      </w:r>
      <w:r w:rsidR="00EB044A">
        <w:t xml:space="preserve"> </w:t>
      </w:r>
      <w:r>
        <w:t xml:space="preserve">                                       </w:t>
      </w:r>
      <w:r w:rsidR="00EB044A">
        <w:t xml:space="preserve"> </w:t>
      </w:r>
      <w:r>
        <w:t xml:space="preserve">                               </w:t>
      </w:r>
    </w:p>
    <w:p w14:paraId="376306C5" w14:textId="77777777" w:rsidR="00EB044A" w:rsidRPr="002E2536" w:rsidRDefault="00EB044A" w:rsidP="002E2536">
      <w:pPr>
        <w:pStyle w:val="Prrafodelista"/>
        <w:numPr>
          <w:ilvl w:val="0"/>
          <w:numId w:val="10"/>
        </w:numPr>
        <w:spacing w:before="100" w:beforeAutospacing="1" w:after="100" w:afterAutospacing="1" w:line="240" w:lineRule="auto"/>
        <w:rPr>
          <w:rFonts w:ascii="Times New Roman" w:eastAsia="Times New Roman" w:hAnsi="Times New Roman" w:cs="Times New Roman"/>
          <w:b/>
          <w:kern w:val="0"/>
          <w:lang w:eastAsia="es-DO"/>
          <w14:ligatures w14:val="none"/>
        </w:rPr>
      </w:pPr>
      <w:r w:rsidRPr="002E2536">
        <w:rPr>
          <w:b/>
        </w:rPr>
        <w:t>Campañas y jornadas de concientización</w:t>
      </w:r>
      <w:r w:rsidRPr="002E2536">
        <w:rPr>
          <w:rFonts w:ascii="Times New Roman" w:eastAsia="Times New Roman" w:hAnsi="Times New Roman" w:cs="Times New Roman"/>
          <w:b/>
          <w:kern w:val="0"/>
          <w:lang w:eastAsia="es-DO"/>
          <w14:ligatures w14:val="none"/>
        </w:rPr>
        <w:t xml:space="preserve"> </w:t>
      </w:r>
    </w:p>
    <w:p w14:paraId="6A2A9210" w14:textId="1703447D" w:rsidR="00EB044A" w:rsidRDefault="00EB044A" w:rsidP="001E3311">
      <w:pPr>
        <w:spacing w:before="100" w:beforeAutospacing="1" w:after="100" w:afterAutospacing="1" w:line="240" w:lineRule="auto"/>
      </w:pPr>
      <w:r>
        <w:t>Se han realizado charlas preventivas con profesionales de la salud (oncólogos, nutricionistas, psicó</w:t>
      </w:r>
      <w:r w:rsidR="007D64C4">
        <w:t>logos) en la provincia de Puerto Plata</w:t>
      </w:r>
    </w:p>
    <w:p w14:paraId="7724803C" w14:textId="4AE4BE7B" w:rsidR="007D64C4" w:rsidRPr="002E2536" w:rsidRDefault="007D64C4" w:rsidP="002E2536">
      <w:pPr>
        <w:pStyle w:val="Prrafodelista"/>
        <w:numPr>
          <w:ilvl w:val="0"/>
          <w:numId w:val="9"/>
        </w:numPr>
        <w:spacing w:before="100" w:beforeAutospacing="1" w:after="100" w:afterAutospacing="1" w:line="240" w:lineRule="auto"/>
        <w:rPr>
          <w:b/>
        </w:rPr>
      </w:pPr>
      <w:r w:rsidRPr="002E2536">
        <w:rPr>
          <w:b/>
        </w:rPr>
        <w:t>Cobertura geográfica del programa</w:t>
      </w:r>
    </w:p>
    <w:p w14:paraId="210B749C" w14:textId="77777777" w:rsidR="007D64C4" w:rsidRDefault="007D64C4" w:rsidP="007D64C4">
      <w:pPr>
        <w:pStyle w:val="Prrafodelista"/>
        <w:spacing w:before="100" w:beforeAutospacing="1" w:after="100" w:afterAutospacing="1" w:line="240" w:lineRule="auto"/>
        <w:rPr>
          <w:b/>
        </w:rPr>
      </w:pPr>
    </w:p>
    <w:p w14:paraId="6EAF7D10" w14:textId="1ADB23EA" w:rsidR="007D64C4" w:rsidRDefault="007D64C4" w:rsidP="001E3311">
      <w:pPr>
        <w:spacing w:before="100" w:beforeAutospacing="1" w:after="100" w:afterAutospacing="1" w:line="240" w:lineRule="auto"/>
      </w:pPr>
      <w:r>
        <w:t>Mediante la Ruta Rosada, el programa ha llegado a todos los municipios de la</w:t>
      </w:r>
      <w:r w:rsidR="002E2536">
        <w:t xml:space="preserve"> provincia de puerto Plata</w:t>
      </w:r>
    </w:p>
    <w:p w14:paraId="5A93E44B" w14:textId="77777777" w:rsidR="002E2536" w:rsidRPr="007D64C4" w:rsidRDefault="002E2536" w:rsidP="002E2536">
      <w:pPr>
        <w:pStyle w:val="Prrafodelista"/>
        <w:spacing w:before="100" w:beforeAutospacing="1" w:after="100" w:afterAutospacing="1" w:line="240" w:lineRule="auto"/>
        <w:rPr>
          <w:rFonts w:ascii="Times New Roman" w:eastAsia="Times New Roman" w:hAnsi="Times New Roman" w:cs="Times New Roman"/>
          <w:b/>
          <w:kern w:val="0"/>
          <w:lang w:eastAsia="es-DO"/>
          <w14:ligatures w14:val="none"/>
        </w:rPr>
      </w:pPr>
    </w:p>
    <w:p w14:paraId="08137FEB" w14:textId="7B545802" w:rsidR="007D64C4" w:rsidRPr="002E2536" w:rsidRDefault="00F1065E" w:rsidP="001E3311">
      <w:pPr>
        <w:pStyle w:val="Prrafodelista"/>
        <w:numPr>
          <w:ilvl w:val="0"/>
          <w:numId w:val="9"/>
        </w:numPr>
        <w:spacing w:before="100" w:beforeAutospacing="1" w:after="100" w:afterAutospacing="1" w:line="240" w:lineRule="auto"/>
        <w:rPr>
          <w:b/>
        </w:rPr>
      </w:pPr>
      <w:r w:rsidRPr="002E2536">
        <w:rPr>
          <w:b/>
        </w:rPr>
        <w:t>Conexión con instituciones locales como Patronato Manos Unidas contra el Cáncer.</w:t>
      </w:r>
    </w:p>
    <w:p w14:paraId="6DC14095" w14:textId="568C32B8" w:rsidR="00F1065E" w:rsidRDefault="00F1065E" w:rsidP="001E3311">
      <w:pPr>
        <w:spacing w:before="100" w:beforeAutospacing="1" w:after="100" w:afterAutospacing="1" w:line="240" w:lineRule="auto"/>
      </w:pPr>
      <w:r w:rsidRPr="00F1065E">
        <w:t>La gobernación provincial mantiene una conexión</w:t>
      </w:r>
      <w:r>
        <w:t xml:space="preserve"> con el patronato</w:t>
      </w:r>
      <w:r w:rsidRPr="00F1065E">
        <w:t xml:space="preserve"> para las actividades y logísticas de la lucha contra el cáncer de mama</w:t>
      </w:r>
    </w:p>
    <w:p w14:paraId="2391EBA5" w14:textId="77777777" w:rsidR="00F1065E" w:rsidRDefault="00F1065E" w:rsidP="00EB044A">
      <w:pPr>
        <w:spacing w:before="100" w:beforeAutospacing="1" w:after="100" w:afterAutospacing="1" w:line="240" w:lineRule="auto"/>
        <w:ind w:left="1353"/>
      </w:pPr>
    </w:p>
    <w:p w14:paraId="0B7CE20A" w14:textId="77777777" w:rsidR="00EB044A" w:rsidRPr="001835A0" w:rsidRDefault="00EB044A" w:rsidP="00FB199B">
      <w:pPr>
        <w:spacing w:before="100" w:beforeAutospacing="1" w:after="100" w:afterAutospacing="1" w:line="240" w:lineRule="auto"/>
        <w:ind w:left="1440"/>
        <w:rPr>
          <w:rFonts w:ascii="Times New Roman" w:eastAsia="Times New Roman" w:hAnsi="Times New Roman" w:cs="Times New Roman"/>
          <w:kern w:val="0"/>
          <w:lang w:eastAsia="es-DO"/>
          <w14:ligatures w14:val="none"/>
        </w:rPr>
      </w:pPr>
    </w:p>
    <w:p w14:paraId="5C880426" w14:textId="77777777" w:rsidR="00BC7335" w:rsidRDefault="00474A46" w:rsidP="00474A46">
      <w:pPr>
        <w:numPr>
          <w:ilvl w:val="0"/>
          <w:numId w:val="1"/>
        </w:numPr>
        <w:spacing w:before="100" w:beforeAutospacing="1" w:after="100" w:afterAutospacing="1" w:line="240" w:lineRule="auto"/>
        <w:rPr>
          <w:rFonts w:ascii="Times New Roman" w:eastAsia="Times New Roman" w:hAnsi="Times New Roman" w:cs="Times New Roman"/>
          <w:kern w:val="0"/>
          <w:lang w:eastAsia="es-DO"/>
          <w14:ligatures w14:val="none"/>
        </w:rPr>
      </w:pPr>
      <w:r w:rsidRPr="001835A0">
        <w:rPr>
          <w:rFonts w:ascii="Times New Roman" w:eastAsia="Times New Roman" w:hAnsi="Times New Roman" w:cs="Times New Roman"/>
          <w:b/>
          <w:bCs/>
          <w:kern w:val="0"/>
          <w:lang w:eastAsia="es-DO"/>
          <w14:ligatures w14:val="none"/>
        </w:rPr>
        <w:t>Desafíos:</w:t>
      </w:r>
      <w:r w:rsidRPr="001835A0">
        <w:rPr>
          <w:rFonts w:ascii="Times New Roman" w:eastAsia="Times New Roman" w:hAnsi="Times New Roman" w:cs="Times New Roman"/>
          <w:kern w:val="0"/>
          <w:lang w:eastAsia="es-DO"/>
          <w14:ligatures w14:val="none"/>
        </w:rPr>
        <w:t xml:space="preserve"> </w:t>
      </w:r>
    </w:p>
    <w:p w14:paraId="409955BB" w14:textId="2D4F9A06" w:rsidR="00BC7335" w:rsidRPr="00BC7335" w:rsidRDefault="00BC7335" w:rsidP="00474A46">
      <w:pPr>
        <w:numPr>
          <w:ilvl w:val="0"/>
          <w:numId w:val="1"/>
        </w:numPr>
        <w:spacing w:before="100" w:beforeAutospacing="1" w:after="100" w:afterAutospacing="1" w:line="240" w:lineRule="auto"/>
        <w:rPr>
          <w:rFonts w:ascii="Times New Roman" w:eastAsia="Times New Roman" w:hAnsi="Times New Roman" w:cs="Times New Roman"/>
          <w:kern w:val="0"/>
          <w:lang w:eastAsia="es-DO"/>
          <w14:ligatures w14:val="none"/>
        </w:rPr>
      </w:pPr>
      <w:r>
        <w:t>Recursos económicos y humanos limitados</w:t>
      </w:r>
    </w:p>
    <w:p w14:paraId="61D4A5F4" w14:textId="1DF69233" w:rsidR="00BC7335" w:rsidRDefault="00BC7335" w:rsidP="00474A46">
      <w:pPr>
        <w:numPr>
          <w:ilvl w:val="0"/>
          <w:numId w:val="1"/>
        </w:numPr>
        <w:spacing w:before="100" w:beforeAutospacing="1" w:after="100" w:afterAutospacing="1" w:line="240" w:lineRule="auto"/>
        <w:rPr>
          <w:rFonts w:ascii="Times New Roman" w:eastAsia="Times New Roman" w:hAnsi="Times New Roman" w:cs="Times New Roman"/>
          <w:kern w:val="0"/>
          <w:lang w:eastAsia="es-DO"/>
          <w14:ligatures w14:val="none"/>
        </w:rPr>
      </w:pPr>
      <w:r>
        <w:t>Infraestructura médica</w:t>
      </w:r>
    </w:p>
    <w:p w14:paraId="48CE501B" w14:textId="691412D3" w:rsidR="00474A46" w:rsidRDefault="00474A46" w:rsidP="00474A46">
      <w:pPr>
        <w:numPr>
          <w:ilvl w:val="0"/>
          <w:numId w:val="1"/>
        </w:numPr>
        <w:spacing w:before="100" w:beforeAutospacing="1" w:after="100" w:afterAutospacing="1" w:line="240" w:lineRule="auto"/>
        <w:rPr>
          <w:rFonts w:ascii="Times New Roman" w:eastAsia="Times New Roman" w:hAnsi="Times New Roman" w:cs="Times New Roman"/>
          <w:kern w:val="0"/>
          <w:lang w:eastAsia="es-DO"/>
          <w14:ligatures w14:val="none"/>
        </w:rPr>
      </w:pPr>
      <w:r w:rsidRPr="001835A0">
        <w:rPr>
          <w:rFonts w:ascii="Times New Roman" w:eastAsia="Times New Roman" w:hAnsi="Times New Roman" w:cs="Times New Roman"/>
          <w:kern w:val="0"/>
          <w:lang w:eastAsia="es-DO"/>
          <w14:ligatures w14:val="none"/>
        </w:rPr>
        <w:t>Escasez de equipos médicos en zonas rurales.</w:t>
      </w:r>
    </w:p>
    <w:p w14:paraId="17536C1F" w14:textId="14256A46" w:rsidR="00BC7335" w:rsidRDefault="00BC7335" w:rsidP="00474A46">
      <w:pPr>
        <w:numPr>
          <w:ilvl w:val="0"/>
          <w:numId w:val="1"/>
        </w:numPr>
        <w:spacing w:before="100" w:beforeAutospacing="1" w:after="100" w:afterAutospacing="1" w:line="240" w:lineRule="auto"/>
        <w:rPr>
          <w:rFonts w:ascii="Times New Roman" w:eastAsia="Times New Roman" w:hAnsi="Times New Roman" w:cs="Times New Roman"/>
          <w:kern w:val="0"/>
          <w:lang w:eastAsia="es-DO"/>
          <w14:ligatures w14:val="none"/>
        </w:rPr>
      </w:pPr>
      <w:r>
        <w:t>Barreras culturales y de educación</w:t>
      </w:r>
    </w:p>
    <w:p w14:paraId="42230D82" w14:textId="2F5C8C12" w:rsidR="00BC7335" w:rsidRPr="00BC7335" w:rsidRDefault="00BC7335" w:rsidP="00474A46">
      <w:pPr>
        <w:numPr>
          <w:ilvl w:val="0"/>
          <w:numId w:val="1"/>
        </w:numPr>
        <w:spacing w:before="100" w:beforeAutospacing="1" w:after="100" w:afterAutospacing="1" w:line="240" w:lineRule="auto"/>
        <w:rPr>
          <w:rFonts w:ascii="Times New Roman" w:eastAsia="Times New Roman" w:hAnsi="Times New Roman" w:cs="Times New Roman"/>
          <w:kern w:val="0"/>
          <w:lang w:eastAsia="es-DO"/>
          <w14:ligatures w14:val="none"/>
        </w:rPr>
      </w:pPr>
      <w:r>
        <w:t>Garantizar continuidad del servicio post detección</w:t>
      </w:r>
    </w:p>
    <w:p w14:paraId="0C76586C" w14:textId="77777777" w:rsidR="00BC7335" w:rsidRDefault="00BC7335" w:rsidP="00BC7335">
      <w:pPr>
        <w:spacing w:before="100" w:beforeAutospacing="1" w:after="100" w:afterAutospacing="1" w:line="240" w:lineRule="auto"/>
        <w:ind w:left="720"/>
        <w:rPr>
          <w:rFonts w:ascii="Times New Roman" w:eastAsia="Times New Roman" w:hAnsi="Times New Roman" w:cs="Times New Roman"/>
          <w:kern w:val="0"/>
          <w:lang w:eastAsia="es-DO"/>
          <w14:ligatures w14:val="none"/>
        </w:rPr>
      </w:pPr>
    </w:p>
    <w:p w14:paraId="6B7D524E" w14:textId="77777777" w:rsidR="00BC7335" w:rsidRDefault="00BC7335" w:rsidP="00BC7335">
      <w:pPr>
        <w:spacing w:before="100" w:beforeAutospacing="1" w:after="100" w:afterAutospacing="1" w:line="240" w:lineRule="auto"/>
        <w:ind w:left="720"/>
        <w:rPr>
          <w:rFonts w:ascii="Times New Roman" w:eastAsia="Times New Roman" w:hAnsi="Times New Roman" w:cs="Times New Roman"/>
          <w:kern w:val="0"/>
          <w:lang w:eastAsia="es-DO"/>
          <w14:ligatures w14:val="none"/>
        </w:rPr>
      </w:pPr>
    </w:p>
    <w:p w14:paraId="4F9DA3BB" w14:textId="77777777" w:rsidR="00D32F76" w:rsidRDefault="00D32F76" w:rsidP="00BC7335">
      <w:pPr>
        <w:spacing w:before="100" w:beforeAutospacing="1" w:after="100" w:afterAutospacing="1" w:line="240" w:lineRule="auto"/>
        <w:ind w:left="720"/>
        <w:rPr>
          <w:rFonts w:ascii="Times New Roman" w:eastAsia="Times New Roman" w:hAnsi="Times New Roman" w:cs="Times New Roman"/>
          <w:kern w:val="0"/>
          <w:lang w:eastAsia="es-DO"/>
          <w14:ligatures w14:val="none"/>
        </w:rPr>
      </w:pPr>
    </w:p>
    <w:p w14:paraId="6D9F1678" w14:textId="77777777" w:rsidR="00D32F76" w:rsidRPr="00BC7335" w:rsidRDefault="00D32F76" w:rsidP="00BC7335">
      <w:pPr>
        <w:spacing w:before="100" w:beforeAutospacing="1" w:after="100" w:afterAutospacing="1" w:line="240" w:lineRule="auto"/>
        <w:ind w:left="720"/>
        <w:rPr>
          <w:rFonts w:ascii="Times New Roman" w:eastAsia="Times New Roman" w:hAnsi="Times New Roman" w:cs="Times New Roman"/>
          <w:kern w:val="0"/>
          <w:lang w:eastAsia="es-DO"/>
          <w14:ligatures w14:val="none"/>
        </w:rPr>
      </w:pPr>
    </w:p>
    <w:p w14:paraId="41CB5B4B" w14:textId="77777777" w:rsidR="00BC7335" w:rsidRDefault="00BC7335" w:rsidP="00BC7335">
      <w:pPr>
        <w:pStyle w:val="Prrafodelista"/>
        <w:rPr>
          <w:rFonts w:ascii="Times New Roman" w:eastAsia="Times New Roman" w:hAnsi="Times New Roman" w:cs="Times New Roman"/>
          <w:b/>
          <w:bCs/>
          <w:kern w:val="0"/>
          <w:lang w:eastAsia="es-DO"/>
          <w14:ligatures w14:val="none"/>
        </w:rPr>
      </w:pPr>
    </w:p>
    <w:p w14:paraId="7822AA3D" w14:textId="77777777" w:rsidR="00607E75" w:rsidRPr="00607E75" w:rsidRDefault="00607E75" w:rsidP="00607E75">
      <w:pPr>
        <w:spacing w:before="100" w:beforeAutospacing="1" w:after="100" w:afterAutospacing="1" w:line="240" w:lineRule="auto"/>
        <w:ind w:left="720"/>
        <w:rPr>
          <w:rFonts w:ascii="Times New Roman" w:eastAsia="Times New Roman" w:hAnsi="Times New Roman" w:cs="Times New Roman"/>
          <w:kern w:val="0"/>
          <w:lang w:eastAsia="es-DO"/>
          <w14:ligatures w14:val="none"/>
        </w:rPr>
      </w:pPr>
    </w:p>
    <w:p w14:paraId="1087F67D" w14:textId="3D36A37C" w:rsidR="00D32F76" w:rsidRPr="00D32F76" w:rsidRDefault="00EE5680" w:rsidP="00D32F76">
      <w:pPr>
        <w:numPr>
          <w:ilvl w:val="0"/>
          <w:numId w:val="1"/>
        </w:numPr>
        <w:spacing w:before="100" w:beforeAutospacing="1" w:after="100" w:afterAutospacing="1" w:line="240" w:lineRule="auto"/>
        <w:rPr>
          <w:rFonts w:ascii="Times New Roman" w:eastAsia="Times New Roman" w:hAnsi="Times New Roman" w:cs="Times New Roman"/>
          <w:kern w:val="0"/>
          <w:lang w:eastAsia="es-DO"/>
          <w14:ligatures w14:val="none"/>
        </w:rPr>
      </w:pPr>
      <w:r>
        <w:rPr>
          <w:rFonts w:ascii="Times New Roman" w:eastAsia="Times New Roman" w:hAnsi="Times New Roman" w:cs="Times New Roman"/>
          <w:b/>
          <w:bCs/>
          <w:kern w:val="0"/>
          <w:lang w:eastAsia="es-DO"/>
          <w14:ligatures w14:val="none"/>
        </w:rPr>
        <w:t>Estatus:</w:t>
      </w:r>
    </w:p>
    <w:p w14:paraId="4B07E5D6" w14:textId="77777777" w:rsidR="00D32F76" w:rsidRDefault="00D32F76" w:rsidP="00EA23CD">
      <w:pPr>
        <w:pStyle w:val="NormalWeb"/>
        <w:ind w:left="720"/>
      </w:pPr>
    </w:p>
    <w:p w14:paraId="1B3B491C" w14:textId="1E3499FD" w:rsidR="00EA23CD" w:rsidRDefault="00EA23CD" w:rsidP="00EA23CD">
      <w:pPr>
        <w:pStyle w:val="NormalWeb"/>
        <w:ind w:left="720"/>
      </w:pPr>
      <w:r>
        <w:t>Organizando actividades fuera del mes de octubre, para evitar que la sensibilización deje de ser visible el resto del año.</w:t>
      </w:r>
    </w:p>
    <w:p w14:paraId="238EAC69" w14:textId="44F42DBA" w:rsidR="00613FDE" w:rsidRDefault="00613FDE" w:rsidP="00EA23CD">
      <w:pPr>
        <w:pStyle w:val="NormalWeb"/>
        <w:ind w:left="720"/>
      </w:pPr>
      <w:r>
        <w:t>Preparando logística y campaña para esta causa del cáncer de mama</w:t>
      </w:r>
    </w:p>
    <w:p w14:paraId="63045035" w14:textId="7DEA9227" w:rsidR="00EA23CD" w:rsidRDefault="00EA23CD" w:rsidP="00EA23CD">
      <w:pPr>
        <w:pStyle w:val="NormalWeb"/>
        <w:ind w:left="720"/>
      </w:pPr>
      <w:r>
        <w:t>Cabe destacar que en este trimestre la gobernación invirtió un total de:</w:t>
      </w:r>
    </w:p>
    <w:p w14:paraId="2AF5DD0D" w14:textId="05A402E2" w:rsidR="00EA23CD" w:rsidRDefault="00EA23CD" w:rsidP="00EA23CD">
      <w:pPr>
        <w:pStyle w:val="NormalWeb"/>
        <w:ind w:left="720"/>
      </w:pPr>
      <w:r>
        <w:t xml:space="preserve">RD$31,754.80 </w:t>
      </w:r>
      <w:r w:rsidR="00613FDE">
        <w:t>para realizar estudios oncológicos.</w:t>
      </w:r>
    </w:p>
    <w:p w14:paraId="0AE2FBDB" w14:textId="25A8E15F" w:rsidR="003C43F5" w:rsidRDefault="00607E75" w:rsidP="00EA23CD">
      <w:pPr>
        <w:pStyle w:val="NormalWeb"/>
        <w:ind w:left="720"/>
      </w:pPr>
      <w:r>
        <w:rPr>
          <w:noProof/>
        </w:rPr>
        <w:drawing>
          <wp:inline distT="0" distB="0" distL="0" distR="0" wp14:anchorId="5ADAB993" wp14:editId="140E21DC">
            <wp:extent cx="4572000" cy="2743200"/>
            <wp:effectExtent l="0" t="0" r="19050" b="1905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9EE38C4" w14:textId="77777777" w:rsidR="002E2536" w:rsidRDefault="002E2536" w:rsidP="00474A46">
      <w:pPr>
        <w:spacing w:before="100" w:beforeAutospacing="1" w:after="100" w:afterAutospacing="1" w:line="240" w:lineRule="auto"/>
        <w:outlineLvl w:val="2"/>
        <w:rPr>
          <w:rFonts w:ascii="Times New Roman" w:eastAsia="Times New Roman" w:hAnsi="Times New Roman" w:cs="Times New Roman"/>
          <w:b/>
          <w:bCs/>
          <w:kern w:val="0"/>
          <w:sz w:val="27"/>
          <w:szCs w:val="27"/>
          <w:lang w:eastAsia="es-DO"/>
          <w14:ligatures w14:val="none"/>
        </w:rPr>
      </w:pPr>
    </w:p>
    <w:p w14:paraId="13046B95" w14:textId="77777777" w:rsidR="002E2536" w:rsidRDefault="002E2536" w:rsidP="00474A46">
      <w:pPr>
        <w:spacing w:before="100" w:beforeAutospacing="1" w:after="100" w:afterAutospacing="1" w:line="240" w:lineRule="auto"/>
        <w:outlineLvl w:val="2"/>
        <w:rPr>
          <w:rFonts w:ascii="Times New Roman" w:eastAsia="Times New Roman" w:hAnsi="Times New Roman" w:cs="Times New Roman"/>
          <w:b/>
          <w:bCs/>
          <w:kern w:val="0"/>
          <w:sz w:val="27"/>
          <w:szCs w:val="27"/>
          <w:lang w:eastAsia="es-DO"/>
          <w14:ligatures w14:val="none"/>
        </w:rPr>
      </w:pPr>
    </w:p>
    <w:p w14:paraId="3FC08D5C" w14:textId="77777777" w:rsidR="00474A46" w:rsidRPr="001835A0" w:rsidRDefault="00474A46" w:rsidP="00474A46">
      <w:pPr>
        <w:spacing w:before="100" w:beforeAutospacing="1" w:after="100" w:afterAutospacing="1" w:line="240" w:lineRule="auto"/>
        <w:outlineLvl w:val="2"/>
        <w:rPr>
          <w:rFonts w:ascii="Times New Roman" w:eastAsia="Times New Roman" w:hAnsi="Times New Roman" w:cs="Times New Roman"/>
          <w:b/>
          <w:bCs/>
          <w:kern w:val="0"/>
          <w:sz w:val="27"/>
          <w:szCs w:val="27"/>
          <w:lang w:eastAsia="es-DO"/>
          <w14:ligatures w14:val="none"/>
        </w:rPr>
      </w:pPr>
      <w:r w:rsidRPr="001835A0">
        <w:rPr>
          <w:rFonts w:ascii="Times New Roman" w:eastAsia="Times New Roman" w:hAnsi="Times New Roman" w:cs="Times New Roman"/>
          <w:b/>
          <w:bCs/>
          <w:kern w:val="0"/>
          <w:sz w:val="27"/>
          <w:szCs w:val="27"/>
          <w:lang w:eastAsia="es-DO"/>
          <w14:ligatures w14:val="none"/>
        </w:rPr>
        <w:t>Análisis General del Trimestre</w:t>
      </w:r>
    </w:p>
    <w:p w14:paraId="47BFFF8A" w14:textId="6DA13556" w:rsidR="00740F37" w:rsidRDefault="00BC7335" w:rsidP="00BC7335">
      <w:pPr>
        <w:spacing w:before="100" w:beforeAutospacing="1" w:after="100" w:afterAutospacing="1" w:line="240" w:lineRule="auto"/>
        <w:rPr>
          <w:rFonts w:ascii="Times New Roman" w:eastAsia="Times New Roman" w:hAnsi="Times New Roman" w:cs="Times New Roman"/>
          <w:kern w:val="0"/>
          <w:lang w:eastAsia="es-DO"/>
          <w14:ligatures w14:val="none"/>
        </w:rPr>
      </w:pPr>
      <w:r>
        <w:rPr>
          <w:rFonts w:ascii="Times New Roman" w:eastAsia="Times New Roman" w:hAnsi="Times New Roman" w:cs="Times New Roman"/>
          <w:kern w:val="0"/>
          <w:lang w:eastAsia="es-DO"/>
          <w14:ligatures w14:val="none"/>
        </w:rPr>
        <w:t>En el trimestre que comprende julio/septiembre se refleja el siguiente análisis:</w:t>
      </w:r>
    </w:p>
    <w:p w14:paraId="66122693" w14:textId="3AC7D2ED" w:rsidR="00740F37" w:rsidRPr="00A94294" w:rsidRDefault="00740F37" w:rsidP="00740F37">
      <w:pPr>
        <w:numPr>
          <w:ilvl w:val="0"/>
          <w:numId w:val="4"/>
        </w:numPr>
        <w:spacing w:before="100" w:beforeAutospacing="1" w:after="100" w:afterAutospacing="1" w:line="240" w:lineRule="auto"/>
        <w:rPr>
          <w:rFonts w:ascii="Times New Roman" w:eastAsia="Times New Roman" w:hAnsi="Times New Roman" w:cs="Times New Roman"/>
          <w:kern w:val="0"/>
          <w:lang w:eastAsia="es-DO"/>
          <w14:ligatures w14:val="none"/>
        </w:rPr>
      </w:pPr>
      <w:r w:rsidRPr="00A94294">
        <w:rPr>
          <w:rStyle w:val="Textoennegrita"/>
          <w:b w:val="0"/>
        </w:rPr>
        <w:t>Visibilidad y reconocimiento institucional</w:t>
      </w:r>
    </w:p>
    <w:p w14:paraId="0A547B7D" w14:textId="570D4965" w:rsidR="00740F37" w:rsidRPr="00A94294" w:rsidRDefault="00740F37" w:rsidP="00EE5680">
      <w:pPr>
        <w:numPr>
          <w:ilvl w:val="0"/>
          <w:numId w:val="4"/>
        </w:numPr>
        <w:spacing w:before="100" w:beforeAutospacing="1" w:after="100" w:afterAutospacing="1" w:line="240" w:lineRule="auto"/>
        <w:rPr>
          <w:rFonts w:ascii="Times New Roman" w:eastAsia="Times New Roman" w:hAnsi="Times New Roman" w:cs="Times New Roman"/>
          <w:kern w:val="0"/>
          <w:lang w:eastAsia="es-DO"/>
          <w14:ligatures w14:val="none"/>
        </w:rPr>
      </w:pPr>
      <w:r w:rsidRPr="00A94294">
        <w:t>Acciones variadas e integrales</w:t>
      </w:r>
    </w:p>
    <w:p w14:paraId="33C57FE2" w14:textId="0EF1013D" w:rsidR="00740F37" w:rsidRPr="00A94294" w:rsidRDefault="00740F37" w:rsidP="00EE5680">
      <w:pPr>
        <w:numPr>
          <w:ilvl w:val="0"/>
          <w:numId w:val="4"/>
        </w:numPr>
        <w:spacing w:before="100" w:beforeAutospacing="1" w:after="100" w:afterAutospacing="1" w:line="240" w:lineRule="auto"/>
        <w:rPr>
          <w:rFonts w:ascii="Times New Roman" w:eastAsia="Times New Roman" w:hAnsi="Times New Roman" w:cs="Times New Roman"/>
          <w:kern w:val="0"/>
          <w:lang w:eastAsia="es-DO"/>
          <w14:ligatures w14:val="none"/>
        </w:rPr>
      </w:pPr>
      <w:r w:rsidRPr="00A94294">
        <w:t>Cobertura provincial creciente</w:t>
      </w:r>
    </w:p>
    <w:p w14:paraId="4EC93349" w14:textId="13AE4392" w:rsidR="00740F37" w:rsidRPr="00A94294" w:rsidRDefault="00740F37" w:rsidP="00EE5680">
      <w:pPr>
        <w:numPr>
          <w:ilvl w:val="0"/>
          <w:numId w:val="4"/>
        </w:numPr>
        <w:spacing w:before="100" w:beforeAutospacing="1" w:after="100" w:afterAutospacing="1" w:line="240" w:lineRule="auto"/>
        <w:rPr>
          <w:rFonts w:ascii="Times New Roman" w:eastAsia="Times New Roman" w:hAnsi="Times New Roman" w:cs="Times New Roman"/>
          <w:kern w:val="0"/>
          <w:lang w:eastAsia="es-DO"/>
          <w14:ligatures w14:val="none"/>
        </w:rPr>
      </w:pPr>
      <w:r w:rsidRPr="00A94294">
        <w:t>Prevención y detección temprana</w:t>
      </w:r>
    </w:p>
    <w:p w14:paraId="1F62ED51" w14:textId="1C8252EA" w:rsidR="00740F37" w:rsidRPr="00A94294" w:rsidRDefault="00740F37" w:rsidP="00EE5680">
      <w:pPr>
        <w:numPr>
          <w:ilvl w:val="0"/>
          <w:numId w:val="4"/>
        </w:numPr>
        <w:spacing w:before="100" w:beforeAutospacing="1" w:after="100" w:afterAutospacing="1" w:line="240" w:lineRule="auto"/>
        <w:rPr>
          <w:rFonts w:ascii="Times New Roman" w:eastAsia="Times New Roman" w:hAnsi="Times New Roman" w:cs="Times New Roman"/>
          <w:kern w:val="0"/>
          <w:lang w:eastAsia="es-DO"/>
          <w14:ligatures w14:val="none"/>
        </w:rPr>
      </w:pPr>
      <w:r w:rsidRPr="00A94294">
        <w:t>Componentes comunitarios y educativos</w:t>
      </w:r>
    </w:p>
    <w:p w14:paraId="660A304D" w14:textId="77777777" w:rsidR="00A94294" w:rsidRPr="00A94294" w:rsidRDefault="00A94294" w:rsidP="00A94294">
      <w:pPr>
        <w:spacing w:before="100" w:beforeAutospacing="1" w:after="100" w:afterAutospacing="1" w:line="240" w:lineRule="auto"/>
        <w:ind w:left="720"/>
        <w:rPr>
          <w:rFonts w:ascii="Times New Roman" w:eastAsia="Times New Roman" w:hAnsi="Times New Roman" w:cs="Times New Roman"/>
          <w:kern w:val="0"/>
          <w:lang w:eastAsia="es-DO"/>
          <w14:ligatures w14:val="none"/>
        </w:rPr>
      </w:pPr>
    </w:p>
    <w:p w14:paraId="1E4C824D" w14:textId="77777777" w:rsidR="00D32F76" w:rsidRDefault="00D32F76" w:rsidP="00474A46">
      <w:pPr>
        <w:spacing w:before="100" w:beforeAutospacing="1" w:after="100" w:afterAutospacing="1" w:line="240" w:lineRule="auto"/>
        <w:outlineLvl w:val="2"/>
        <w:rPr>
          <w:rFonts w:ascii="Times New Roman" w:eastAsia="Times New Roman" w:hAnsi="Times New Roman" w:cs="Times New Roman"/>
          <w:kern w:val="0"/>
          <w:lang w:eastAsia="es-DO"/>
          <w14:ligatures w14:val="none"/>
        </w:rPr>
      </w:pPr>
    </w:p>
    <w:p w14:paraId="782F775F" w14:textId="77777777" w:rsidR="00D32F76" w:rsidRDefault="00D32F76" w:rsidP="00474A46">
      <w:pPr>
        <w:spacing w:before="100" w:beforeAutospacing="1" w:after="100" w:afterAutospacing="1" w:line="240" w:lineRule="auto"/>
        <w:outlineLvl w:val="2"/>
        <w:rPr>
          <w:rFonts w:ascii="Times New Roman" w:eastAsia="Times New Roman" w:hAnsi="Times New Roman" w:cs="Times New Roman"/>
          <w:kern w:val="0"/>
          <w:lang w:eastAsia="es-DO"/>
          <w14:ligatures w14:val="none"/>
        </w:rPr>
      </w:pPr>
    </w:p>
    <w:p w14:paraId="50036894" w14:textId="77777777" w:rsidR="00D32F76" w:rsidRDefault="00D32F76" w:rsidP="00D32F76">
      <w:pPr>
        <w:spacing w:before="100" w:beforeAutospacing="1" w:after="100" w:afterAutospacing="1" w:line="240" w:lineRule="auto"/>
        <w:outlineLvl w:val="2"/>
        <w:rPr>
          <w:rFonts w:ascii="Times New Roman" w:hAnsi="Times New Roman" w:cs="Times New Roman"/>
          <w:b/>
        </w:rPr>
      </w:pPr>
    </w:p>
    <w:p w14:paraId="2DCFD35A" w14:textId="77777777" w:rsidR="00D32F76" w:rsidRDefault="00D32F76" w:rsidP="00D32F76">
      <w:pPr>
        <w:spacing w:before="100" w:beforeAutospacing="1" w:after="100" w:afterAutospacing="1" w:line="240" w:lineRule="auto"/>
        <w:outlineLvl w:val="2"/>
        <w:rPr>
          <w:rFonts w:ascii="Times New Roman" w:hAnsi="Times New Roman" w:cs="Times New Roman"/>
          <w:b/>
        </w:rPr>
      </w:pPr>
    </w:p>
    <w:p w14:paraId="6821F3DC" w14:textId="770D6F3E" w:rsidR="00613FDE" w:rsidRPr="00D32F76" w:rsidRDefault="00D32F76" w:rsidP="00D32F76">
      <w:pPr>
        <w:spacing w:before="100" w:beforeAutospacing="1" w:after="100" w:afterAutospacing="1" w:line="240" w:lineRule="auto"/>
        <w:outlineLvl w:val="2"/>
        <w:rPr>
          <w:rFonts w:ascii="Times New Roman" w:eastAsia="Times New Roman" w:hAnsi="Times New Roman" w:cs="Times New Roman"/>
          <w:b/>
          <w:kern w:val="0"/>
          <w:lang w:eastAsia="es-DO"/>
          <w14:ligatures w14:val="none"/>
        </w:rPr>
      </w:pPr>
      <w:r w:rsidRPr="00D32F76">
        <w:rPr>
          <w:rFonts w:ascii="Times New Roman" w:hAnsi="Times New Roman" w:cs="Times New Roman"/>
          <w:b/>
        </w:rPr>
        <w:t>Rescate Juvenil</w:t>
      </w:r>
    </w:p>
    <w:p w14:paraId="343EC920" w14:textId="18EBF884" w:rsidR="00D32F76" w:rsidRPr="00D32F76" w:rsidRDefault="00D32F76" w:rsidP="00D32F76">
      <w:pPr>
        <w:spacing w:before="100" w:beforeAutospacing="1" w:after="100" w:afterAutospacing="1" w:line="240" w:lineRule="auto"/>
        <w:rPr>
          <w:rFonts w:ascii="Times New Roman" w:eastAsia="Times New Roman" w:hAnsi="Times New Roman" w:cs="Times New Roman"/>
          <w:kern w:val="0"/>
          <w:lang w:val="es-US" w:eastAsia="es-US"/>
          <w14:ligatures w14:val="none"/>
        </w:rPr>
      </w:pPr>
      <w:r w:rsidRPr="00D32F76">
        <w:rPr>
          <w:rFonts w:ascii="Times New Roman" w:eastAsia="Times New Roman" w:hAnsi="Times New Roman" w:cs="Times New Roman"/>
          <w:bCs/>
          <w:kern w:val="0"/>
          <w:lang w:val="es-US" w:eastAsia="es-US"/>
          <w14:ligatures w14:val="none"/>
        </w:rPr>
        <w:t>El programa Rescate Juvenil</w:t>
      </w:r>
      <w:r>
        <w:rPr>
          <w:rFonts w:ascii="Times New Roman" w:eastAsia="Times New Roman" w:hAnsi="Times New Roman" w:cs="Times New Roman"/>
          <w:bCs/>
          <w:kern w:val="0"/>
          <w:lang w:val="es-US" w:eastAsia="es-US"/>
          <w14:ligatures w14:val="none"/>
        </w:rPr>
        <w:t xml:space="preserve"> </w:t>
      </w:r>
      <w:r>
        <w:rPr>
          <w:rFonts w:ascii="Times New Roman" w:eastAsia="Times New Roman" w:hAnsi="Times New Roman" w:cs="Times New Roman"/>
          <w:kern w:val="0"/>
          <w:lang w:val="es-US" w:eastAsia="es-US"/>
          <w14:ligatures w14:val="none"/>
        </w:rPr>
        <w:t>su objetivo es f</w:t>
      </w:r>
      <w:r w:rsidRPr="00DB742E">
        <w:rPr>
          <w:rFonts w:ascii="Times New Roman" w:eastAsia="Times New Roman" w:hAnsi="Times New Roman" w:cs="Times New Roman"/>
          <w:kern w:val="0"/>
          <w:lang w:val="es-US" w:eastAsia="es-US"/>
          <w14:ligatures w14:val="none"/>
        </w:rPr>
        <w:t>omentar el desarrollo integral de la juventud de la provincia de Puerto Plata a través de actividades educativas,</w:t>
      </w:r>
      <w:r>
        <w:rPr>
          <w:rFonts w:ascii="Times New Roman" w:eastAsia="Times New Roman" w:hAnsi="Times New Roman" w:cs="Times New Roman"/>
          <w:kern w:val="0"/>
          <w:lang w:val="es-US" w:eastAsia="es-US"/>
          <w14:ligatures w14:val="none"/>
        </w:rPr>
        <w:t xml:space="preserve"> talleres para jóvenes emprendedores  y de inclusión </w:t>
      </w:r>
      <w:r w:rsidRPr="00DB742E">
        <w:rPr>
          <w:rFonts w:ascii="Times New Roman" w:eastAsia="Times New Roman" w:hAnsi="Times New Roman" w:cs="Times New Roman"/>
          <w:kern w:val="0"/>
          <w:lang w:val="es-US" w:eastAsia="es-US"/>
          <w14:ligatures w14:val="none"/>
        </w:rPr>
        <w:t xml:space="preserve"> social, orientadas a prevenir conductas de riesgo, promover valores ciudadanos y fortalecer las oportunidades de participación y liderazgo juvenil en la comunidad.</w:t>
      </w:r>
    </w:p>
    <w:p w14:paraId="67B6B04E" w14:textId="77777777" w:rsidR="00D32F76" w:rsidRDefault="00D32F76" w:rsidP="00D32F76">
      <w:pPr>
        <w:spacing w:before="100" w:beforeAutospacing="1" w:after="100" w:afterAutospacing="1" w:line="240" w:lineRule="auto"/>
        <w:outlineLvl w:val="2"/>
        <w:rPr>
          <w:rFonts w:ascii="Times New Roman" w:eastAsia="Times New Roman" w:hAnsi="Times New Roman" w:cs="Times New Roman"/>
          <w:b/>
          <w:bCs/>
          <w:kern w:val="0"/>
          <w:sz w:val="27"/>
          <w:szCs w:val="27"/>
          <w:lang w:eastAsia="es-DO"/>
          <w14:ligatures w14:val="none"/>
        </w:rPr>
      </w:pPr>
    </w:p>
    <w:p w14:paraId="66969ED0" w14:textId="77777777" w:rsidR="00D32F76" w:rsidRDefault="00D32F76" w:rsidP="00D32F76">
      <w:pPr>
        <w:spacing w:before="100" w:beforeAutospacing="1" w:after="100" w:afterAutospacing="1" w:line="240" w:lineRule="auto"/>
        <w:outlineLvl w:val="2"/>
        <w:rPr>
          <w:rFonts w:ascii="Times New Roman" w:eastAsia="Times New Roman" w:hAnsi="Times New Roman" w:cs="Times New Roman"/>
          <w:b/>
          <w:bCs/>
          <w:kern w:val="0"/>
          <w:sz w:val="27"/>
          <w:szCs w:val="27"/>
          <w:lang w:eastAsia="es-DO"/>
          <w14:ligatures w14:val="none"/>
        </w:rPr>
      </w:pPr>
    </w:p>
    <w:p w14:paraId="35B86B8B" w14:textId="77777777" w:rsidR="00D32F76" w:rsidRPr="001835A0" w:rsidRDefault="00D32F76" w:rsidP="00D32F76">
      <w:pPr>
        <w:spacing w:before="100" w:beforeAutospacing="1" w:after="100" w:afterAutospacing="1" w:line="240" w:lineRule="auto"/>
        <w:outlineLvl w:val="2"/>
        <w:rPr>
          <w:rFonts w:ascii="Times New Roman" w:eastAsia="Times New Roman" w:hAnsi="Times New Roman" w:cs="Times New Roman"/>
          <w:b/>
          <w:bCs/>
          <w:kern w:val="0"/>
          <w:sz w:val="27"/>
          <w:szCs w:val="27"/>
          <w:lang w:eastAsia="es-DO"/>
          <w14:ligatures w14:val="none"/>
        </w:rPr>
      </w:pPr>
      <w:r w:rsidRPr="001835A0">
        <w:rPr>
          <w:rFonts w:ascii="Times New Roman" w:eastAsia="Times New Roman" w:hAnsi="Times New Roman" w:cs="Times New Roman"/>
          <w:b/>
          <w:bCs/>
          <w:kern w:val="0"/>
          <w:sz w:val="27"/>
          <w:szCs w:val="27"/>
          <w:lang w:eastAsia="es-DO"/>
          <w14:ligatures w14:val="none"/>
        </w:rPr>
        <w:t xml:space="preserve">Descripción de Programas Activos </w:t>
      </w:r>
    </w:p>
    <w:p w14:paraId="7F0275CE" w14:textId="77777777" w:rsidR="00D32F76" w:rsidRDefault="00D32F76" w:rsidP="00D32F76">
      <w:pPr>
        <w:spacing w:before="100" w:beforeAutospacing="1" w:after="100" w:afterAutospacing="1" w:line="240" w:lineRule="auto"/>
        <w:outlineLvl w:val="3"/>
        <w:rPr>
          <w:rFonts w:ascii="Times New Roman" w:eastAsia="Times New Roman" w:hAnsi="Times New Roman" w:cs="Times New Roman"/>
          <w:b/>
          <w:bCs/>
          <w:kern w:val="0"/>
          <w:lang w:eastAsia="es-DO"/>
          <w14:ligatures w14:val="none"/>
        </w:rPr>
      </w:pPr>
    </w:p>
    <w:p w14:paraId="1C6E5686" w14:textId="28868E3E" w:rsidR="00D32F76" w:rsidRPr="001835A0" w:rsidRDefault="00D32F76" w:rsidP="00D32F76">
      <w:pPr>
        <w:spacing w:before="100" w:beforeAutospacing="1" w:after="100" w:afterAutospacing="1" w:line="240" w:lineRule="auto"/>
        <w:outlineLvl w:val="3"/>
        <w:rPr>
          <w:rFonts w:ascii="Times New Roman" w:eastAsia="Times New Roman" w:hAnsi="Times New Roman" w:cs="Times New Roman"/>
          <w:b/>
          <w:bCs/>
          <w:kern w:val="0"/>
          <w:lang w:eastAsia="es-DO"/>
          <w14:ligatures w14:val="none"/>
        </w:rPr>
      </w:pPr>
      <w:r w:rsidRPr="001835A0">
        <w:rPr>
          <w:rFonts w:ascii="Times New Roman" w:eastAsia="Times New Roman" w:hAnsi="Times New Roman" w:cs="Times New Roman"/>
          <w:b/>
          <w:bCs/>
          <w:kern w:val="0"/>
          <w:lang w:eastAsia="es-DO"/>
          <w14:ligatures w14:val="none"/>
        </w:rPr>
        <w:t>Pro</w:t>
      </w:r>
      <w:r>
        <w:rPr>
          <w:rFonts w:ascii="Times New Roman" w:eastAsia="Times New Roman" w:hAnsi="Times New Roman" w:cs="Times New Roman"/>
          <w:b/>
          <w:bCs/>
          <w:kern w:val="0"/>
          <w:lang w:eastAsia="es-DO"/>
          <w14:ligatures w14:val="none"/>
        </w:rPr>
        <w:t xml:space="preserve">grama: </w:t>
      </w:r>
      <w:r w:rsidRPr="00D32F76">
        <w:rPr>
          <w:rFonts w:ascii="Times New Roman" w:eastAsia="Times New Roman" w:hAnsi="Times New Roman" w:cs="Times New Roman"/>
          <w:bCs/>
          <w:kern w:val="0"/>
          <w:lang w:eastAsia="es-DO"/>
          <w14:ligatures w14:val="none"/>
        </w:rPr>
        <w:t>Rescate Juvenil</w:t>
      </w:r>
    </w:p>
    <w:p w14:paraId="4FFA21BA" w14:textId="0C4D6BC6" w:rsidR="00D32F76" w:rsidRPr="00A67CD7" w:rsidRDefault="00D32F76" w:rsidP="00D32F76">
      <w:pPr>
        <w:numPr>
          <w:ilvl w:val="0"/>
          <w:numId w:val="1"/>
        </w:numPr>
        <w:spacing w:before="100" w:beforeAutospacing="1" w:after="100" w:afterAutospacing="1" w:line="240" w:lineRule="auto"/>
        <w:rPr>
          <w:rFonts w:ascii="Times New Roman" w:eastAsia="Times New Roman" w:hAnsi="Times New Roman" w:cs="Times New Roman"/>
          <w:kern w:val="0"/>
          <w:lang w:eastAsia="es-DO"/>
          <w14:ligatures w14:val="none"/>
        </w:rPr>
      </w:pPr>
      <w:r w:rsidRPr="001835A0">
        <w:rPr>
          <w:rFonts w:ascii="Times New Roman" w:eastAsia="Times New Roman" w:hAnsi="Times New Roman" w:cs="Times New Roman"/>
          <w:b/>
          <w:bCs/>
          <w:kern w:val="0"/>
          <w:lang w:eastAsia="es-DO"/>
          <w14:ligatures w14:val="none"/>
        </w:rPr>
        <w:t>Nombre de sub</w:t>
      </w:r>
      <w:r w:rsidR="00A67CD7">
        <w:rPr>
          <w:rFonts w:ascii="Times New Roman" w:eastAsia="Times New Roman" w:hAnsi="Times New Roman" w:cs="Times New Roman"/>
          <w:b/>
          <w:bCs/>
          <w:kern w:val="0"/>
          <w:lang w:eastAsia="es-DO"/>
          <w14:ligatures w14:val="none"/>
        </w:rPr>
        <w:t xml:space="preserve">-proyecto: </w:t>
      </w:r>
      <w:r w:rsidR="00A67CD7" w:rsidRPr="00A67CD7">
        <w:rPr>
          <w:rFonts w:ascii="Times New Roman" w:eastAsia="Times New Roman" w:hAnsi="Times New Roman" w:cs="Times New Roman"/>
          <w:bCs/>
          <w:kern w:val="0"/>
          <w:lang w:eastAsia="es-DO"/>
          <w14:ligatures w14:val="none"/>
        </w:rPr>
        <w:t>Rescate Juvenil 2025</w:t>
      </w:r>
    </w:p>
    <w:p w14:paraId="49ECCE9C" w14:textId="77777777" w:rsidR="00D32F76" w:rsidRPr="00BB36FD" w:rsidRDefault="00D32F76" w:rsidP="00D32F76">
      <w:pPr>
        <w:spacing w:before="100" w:beforeAutospacing="1" w:after="100" w:afterAutospacing="1" w:line="240" w:lineRule="auto"/>
        <w:ind w:left="720"/>
        <w:rPr>
          <w:rFonts w:ascii="Times New Roman" w:eastAsia="Times New Roman" w:hAnsi="Times New Roman" w:cs="Times New Roman"/>
          <w:kern w:val="0"/>
          <w:lang w:eastAsia="es-DO"/>
          <w14:ligatures w14:val="none"/>
        </w:rPr>
      </w:pPr>
    </w:p>
    <w:p w14:paraId="1CBF220C" w14:textId="77777777" w:rsidR="00D32F76" w:rsidRDefault="00D32F76" w:rsidP="00D32F76">
      <w:pPr>
        <w:numPr>
          <w:ilvl w:val="0"/>
          <w:numId w:val="1"/>
        </w:numPr>
        <w:spacing w:before="100" w:beforeAutospacing="1" w:after="100" w:afterAutospacing="1" w:line="240" w:lineRule="auto"/>
        <w:rPr>
          <w:rFonts w:ascii="Times New Roman" w:eastAsia="Times New Roman" w:hAnsi="Times New Roman" w:cs="Times New Roman"/>
          <w:kern w:val="0"/>
          <w:lang w:eastAsia="es-DO"/>
          <w14:ligatures w14:val="none"/>
        </w:rPr>
      </w:pPr>
      <w:r w:rsidRPr="001835A0">
        <w:rPr>
          <w:rFonts w:ascii="Times New Roman" w:eastAsia="Times New Roman" w:hAnsi="Times New Roman" w:cs="Times New Roman"/>
          <w:b/>
          <w:bCs/>
          <w:kern w:val="0"/>
          <w:lang w:eastAsia="es-DO"/>
          <w14:ligatures w14:val="none"/>
        </w:rPr>
        <w:t>Periodo de ejecución:</w:t>
      </w:r>
      <w:r w:rsidRPr="001835A0">
        <w:rPr>
          <w:rFonts w:ascii="Times New Roman" w:eastAsia="Times New Roman" w:hAnsi="Times New Roman" w:cs="Times New Roman"/>
          <w:kern w:val="0"/>
          <w:lang w:eastAsia="es-DO"/>
          <w14:ligatures w14:val="none"/>
        </w:rPr>
        <w:t xml:space="preserve"> octubre 2021 </w:t>
      </w:r>
      <w:r>
        <w:rPr>
          <w:rFonts w:ascii="Times New Roman" w:eastAsia="Times New Roman" w:hAnsi="Times New Roman" w:cs="Times New Roman"/>
          <w:kern w:val="0"/>
          <w:lang w:eastAsia="es-DO"/>
          <w14:ligatures w14:val="none"/>
        </w:rPr>
        <w:t>–</w:t>
      </w:r>
      <w:r w:rsidRPr="001835A0">
        <w:rPr>
          <w:rFonts w:ascii="Times New Roman" w:eastAsia="Times New Roman" w:hAnsi="Times New Roman" w:cs="Times New Roman"/>
          <w:kern w:val="0"/>
          <w:lang w:eastAsia="es-DO"/>
          <w14:ligatures w14:val="none"/>
        </w:rPr>
        <w:t xml:space="preserve"> Actualidad</w:t>
      </w:r>
    </w:p>
    <w:p w14:paraId="6B89E4FF" w14:textId="77777777" w:rsidR="00D32F76" w:rsidRPr="001835A0" w:rsidRDefault="00D32F76" w:rsidP="00D32F76">
      <w:pPr>
        <w:spacing w:before="100" w:beforeAutospacing="1" w:after="100" w:afterAutospacing="1" w:line="240" w:lineRule="auto"/>
        <w:rPr>
          <w:rFonts w:ascii="Times New Roman" w:eastAsia="Times New Roman" w:hAnsi="Times New Roman" w:cs="Times New Roman"/>
          <w:kern w:val="0"/>
          <w:lang w:eastAsia="es-DO"/>
          <w14:ligatures w14:val="none"/>
        </w:rPr>
      </w:pPr>
    </w:p>
    <w:p w14:paraId="24230526" w14:textId="77777777" w:rsidR="00D32F76" w:rsidRPr="00A67CD7" w:rsidRDefault="00D32F76" w:rsidP="00D32F76">
      <w:pPr>
        <w:numPr>
          <w:ilvl w:val="0"/>
          <w:numId w:val="1"/>
        </w:numPr>
        <w:spacing w:before="100" w:beforeAutospacing="1" w:after="100" w:afterAutospacing="1" w:line="240" w:lineRule="auto"/>
        <w:rPr>
          <w:rFonts w:ascii="Times New Roman" w:eastAsia="Times New Roman" w:hAnsi="Times New Roman" w:cs="Times New Roman"/>
          <w:kern w:val="0"/>
          <w:lang w:eastAsia="es-DO"/>
          <w14:ligatures w14:val="none"/>
        </w:rPr>
      </w:pPr>
      <w:r w:rsidRPr="001835A0">
        <w:rPr>
          <w:rFonts w:ascii="Times New Roman" w:eastAsia="Times New Roman" w:hAnsi="Times New Roman" w:cs="Times New Roman"/>
          <w:b/>
          <w:bCs/>
          <w:kern w:val="0"/>
          <w:lang w:eastAsia="es-DO"/>
          <w14:ligatures w14:val="none"/>
        </w:rPr>
        <w:t xml:space="preserve">Actividades destacadas del trimestre </w:t>
      </w:r>
      <w:r>
        <w:rPr>
          <w:rFonts w:ascii="Times New Roman" w:eastAsia="Times New Roman" w:hAnsi="Times New Roman" w:cs="Times New Roman"/>
          <w:b/>
          <w:bCs/>
          <w:kern w:val="0"/>
          <w:lang w:eastAsia="es-DO"/>
          <w14:ligatures w14:val="none"/>
        </w:rPr>
        <w:t>julio - septiembre</w:t>
      </w:r>
      <w:r w:rsidRPr="001835A0">
        <w:rPr>
          <w:rFonts w:ascii="Times New Roman" w:eastAsia="Times New Roman" w:hAnsi="Times New Roman" w:cs="Times New Roman"/>
          <w:b/>
          <w:bCs/>
          <w:kern w:val="0"/>
          <w:lang w:eastAsia="es-DO"/>
          <w14:ligatures w14:val="none"/>
        </w:rPr>
        <w:t xml:space="preserve"> 2025:</w:t>
      </w:r>
    </w:p>
    <w:p w14:paraId="7D35A625" w14:textId="77777777" w:rsidR="00607E75" w:rsidRDefault="00607E75" w:rsidP="00A67CD7">
      <w:pPr>
        <w:pStyle w:val="Prrafodelista"/>
      </w:pPr>
    </w:p>
    <w:p w14:paraId="0E33E69C" w14:textId="77777777" w:rsidR="00607E75" w:rsidRDefault="00607E75" w:rsidP="00A67CD7">
      <w:pPr>
        <w:pStyle w:val="Prrafodelista"/>
      </w:pPr>
    </w:p>
    <w:p w14:paraId="690CB155" w14:textId="20703888" w:rsidR="00A67CD7" w:rsidRDefault="00A67CD7" w:rsidP="00A67CD7">
      <w:pPr>
        <w:pStyle w:val="Prrafodelista"/>
      </w:pPr>
      <w:r>
        <w:t>Talleres / capacitación</w:t>
      </w:r>
    </w:p>
    <w:p w14:paraId="0C3581CA" w14:textId="6CF027D7" w:rsidR="00A67CD7" w:rsidRDefault="00C0516D" w:rsidP="00A67CD7">
      <w:pPr>
        <w:pStyle w:val="Prrafodelista"/>
      </w:pPr>
      <w:r>
        <w:t>Talleres</w:t>
      </w:r>
      <w:r w:rsidR="00A67CD7">
        <w:t xml:space="preserve"> de emprendimiento y marca personal</w:t>
      </w:r>
    </w:p>
    <w:p w14:paraId="75536026" w14:textId="35AE088B" w:rsidR="00A67CD7" w:rsidRDefault="002F41F4" w:rsidP="00A67CD7">
      <w:pPr>
        <w:pStyle w:val="Prrafodelista"/>
      </w:pPr>
      <w:r>
        <w:t xml:space="preserve">Inclusión </w:t>
      </w:r>
      <w:r w:rsidR="00A67CD7">
        <w:t xml:space="preserve"> laboral</w:t>
      </w:r>
    </w:p>
    <w:p w14:paraId="25FC7C96" w14:textId="0A3B4553" w:rsidR="00A67CD7" w:rsidRDefault="00A67CD7" w:rsidP="00A67CD7">
      <w:pPr>
        <w:pStyle w:val="Prrafodelista"/>
      </w:pPr>
      <w:r>
        <w:t>Creación de emprendimientos</w:t>
      </w:r>
    </w:p>
    <w:p w14:paraId="12B4634A" w14:textId="77777777" w:rsidR="00C0516D" w:rsidRDefault="00C0516D" w:rsidP="00A67CD7">
      <w:pPr>
        <w:pStyle w:val="Prrafodelista"/>
      </w:pPr>
    </w:p>
    <w:p w14:paraId="33FFA981" w14:textId="77777777" w:rsidR="00607E75" w:rsidRPr="00607E75" w:rsidRDefault="00607E75" w:rsidP="00607E75">
      <w:pPr>
        <w:spacing w:before="100" w:beforeAutospacing="1" w:after="100" w:afterAutospacing="1" w:line="240" w:lineRule="auto"/>
        <w:ind w:left="720"/>
        <w:rPr>
          <w:rFonts w:ascii="Times New Roman" w:eastAsia="Times New Roman" w:hAnsi="Times New Roman" w:cs="Times New Roman"/>
          <w:kern w:val="0"/>
          <w:sz w:val="28"/>
          <w:szCs w:val="28"/>
          <w:lang w:eastAsia="es-DO"/>
          <w14:ligatures w14:val="none"/>
        </w:rPr>
      </w:pPr>
    </w:p>
    <w:p w14:paraId="72169439" w14:textId="77777777" w:rsidR="00607E75" w:rsidRPr="00607E75" w:rsidRDefault="00607E75" w:rsidP="00607E75">
      <w:pPr>
        <w:spacing w:before="100" w:beforeAutospacing="1" w:after="100" w:afterAutospacing="1" w:line="240" w:lineRule="auto"/>
        <w:ind w:left="720"/>
        <w:rPr>
          <w:rFonts w:ascii="Times New Roman" w:eastAsia="Times New Roman" w:hAnsi="Times New Roman" w:cs="Times New Roman"/>
          <w:kern w:val="0"/>
          <w:sz w:val="28"/>
          <w:szCs w:val="28"/>
          <w:lang w:eastAsia="es-DO"/>
          <w14:ligatures w14:val="none"/>
        </w:rPr>
      </w:pPr>
    </w:p>
    <w:p w14:paraId="67415128" w14:textId="77777777" w:rsidR="00607E75" w:rsidRPr="00607E75" w:rsidRDefault="00607E75" w:rsidP="00607E75">
      <w:pPr>
        <w:spacing w:before="100" w:beforeAutospacing="1" w:after="100" w:afterAutospacing="1" w:line="240" w:lineRule="auto"/>
        <w:ind w:left="720"/>
        <w:rPr>
          <w:rFonts w:ascii="Times New Roman" w:eastAsia="Times New Roman" w:hAnsi="Times New Roman" w:cs="Times New Roman"/>
          <w:kern w:val="0"/>
          <w:sz w:val="28"/>
          <w:szCs w:val="28"/>
          <w:lang w:eastAsia="es-DO"/>
          <w14:ligatures w14:val="none"/>
        </w:rPr>
      </w:pPr>
    </w:p>
    <w:p w14:paraId="4FD34E83" w14:textId="77777777" w:rsidR="00607E75" w:rsidRPr="00607E75" w:rsidRDefault="00607E75" w:rsidP="00607E75">
      <w:pPr>
        <w:spacing w:before="100" w:beforeAutospacing="1" w:after="100" w:afterAutospacing="1" w:line="240" w:lineRule="auto"/>
        <w:ind w:left="720"/>
        <w:rPr>
          <w:rFonts w:ascii="Times New Roman" w:eastAsia="Times New Roman" w:hAnsi="Times New Roman" w:cs="Times New Roman"/>
          <w:kern w:val="0"/>
          <w:sz w:val="28"/>
          <w:szCs w:val="28"/>
          <w:lang w:eastAsia="es-DO"/>
          <w14:ligatures w14:val="none"/>
        </w:rPr>
      </w:pPr>
    </w:p>
    <w:p w14:paraId="275C9E20" w14:textId="77777777" w:rsidR="00607E75" w:rsidRPr="00607E75" w:rsidRDefault="00607E75" w:rsidP="00607E75">
      <w:pPr>
        <w:spacing w:before="100" w:beforeAutospacing="1" w:after="100" w:afterAutospacing="1" w:line="240" w:lineRule="auto"/>
        <w:rPr>
          <w:rFonts w:ascii="Times New Roman" w:eastAsia="Times New Roman" w:hAnsi="Times New Roman" w:cs="Times New Roman"/>
          <w:kern w:val="0"/>
          <w:sz w:val="28"/>
          <w:szCs w:val="28"/>
          <w:lang w:eastAsia="es-DO"/>
          <w14:ligatures w14:val="none"/>
        </w:rPr>
      </w:pPr>
    </w:p>
    <w:p w14:paraId="38508B9B" w14:textId="77777777" w:rsidR="00C0516D" w:rsidRPr="00D32F76" w:rsidRDefault="00C0516D" w:rsidP="00C0516D">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es-DO"/>
          <w14:ligatures w14:val="none"/>
        </w:rPr>
      </w:pPr>
      <w:r w:rsidRPr="007D64C4">
        <w:rPr>
          <w:rFonts w:ascii="Times New Roman" w:eastAsia="Times New Roman" w:hAnsi="Times New Roman" w:cs="Times New Roman"/>
          <w:b/>
          <w:bCs/>
          <w:kern w:val="0"/>
          <w:sz w:val="28"/>
          <w:szCs w:val="28"/>
          <w:lang w:eastAsia="es-DO"/>
          <w14:ligatures w14:val="none"/>
        </w:rPr>
        <w:t>Logros:</w:t>
      </w:r>
    </w:p>
    <w:p w14:paraId="2D51DB23" w14:textId="186D0AC0" w:rsidR="00C0516D" w:rsidRDefault="00C0516D" w:rsidP="00A67CD7">
      <w:pPr>
        <w:pStyle w:val="Prrafodelista"/>
      </w:pPr>
      <w:r>
        <w:t>-Incorporación de jóvenes a nuevo empleo a través del programa</w:t>
      </w:r>
    </w:p>
    <w:p w14:paraId="78CA970C" w14:textId="68245369" w:rsidR="00607E75" w:rsidRDefault="00C0516D" w:rsidP="00607E75">
      <w:pPr>
        <w:pStyle w:val="Prrafodelista"/>
      </w:pPr>
      <w:r>
        <w:t>-Apoyo y motivación al emprendimiento</w:t>
      </w:r>
    </w:p>
    <w:p w14:paraId="0F11ABFC" w14:textId="77777777" w:rsidR="00607E75" w:rsidRDefault="00607E75" w:rsidP="00A67CD7">
      <w:pPr>
        <w:pStyle w:val="Prrafodelista"/>
      </w:pPr>
    </w:p>
    <w:p w14:paraId="54355419" w14:textId="25784376" w:rsidR="00C0516D" w:rsidRPr="0048528C" w:rsidRDefault="00C0516D" w:rsidP="0048528C">
      <w:pPr>
        <w:pStyle w:val="Prrafodelista"/>
      </w:pPr>
      <w:r>
        <w:t>-</w:t>
      </w:r>
      <w:r w:rsidR="00FC1B9D">
        <w:t>Integración</w:t>
      </w:r>
      <w:r>
        <w:t xml:space="preserve"> a nuevo jóvenes a participar en los talleres impartidos en la gobernación de decoración de globos, talleres de Foami y talleres de bisuterías.</w:t>
      </w:r>
    </w:p>
    <w:p w14:paraId="3781B08E" w14:textId="77777777" w:rsidR="00A94294" w:rsidRDefault="00A94294" w:rsidP="00A94294">
      <w:pPr>
        <w:numPr>
          <w:ilvl w:val="0"/>
          <w:numId w:val="1"/>
        </w:numPr>
        <w:spacing w:before="100" w:beforeAutospacing="1" w:after="100" w:afterAutospacing="1" w:line="240" w:lineRule="auto"/>
        <w:rPr>
          <w:rFonts w:ascii="Times New Roman" w:eastAsia="Times New Roman" w:hAnsi="Times New Roman" w:cs="Times New Roman"/>
          <w:kern w:val="0"/>
          <w:lang w:eastAsia="es-DO"/>
          <w14:ligatures w14:val="none"/>
        </w:rPr>
      </w:pPr>
      <w:r w:rsidRPr="001835A0">
        <w:rPr>
          <w:rFonts w:ascii="Times New Roman" w:eastAsia="Times New Roman" w:hAnsi="Times New Roman" w:cs="Times New Roman"/>
          <w:b/>
          <w:bCs/>
          <w:kern w:val="0"/>
          <w:lang w:eastAsia="es-DO"/>
          <w14:ligatures w14:val="none"/>
        </w:rPr>
        <w:t>Desafíos:</w:t>
      </w:r>
      <w:r w:rsidRPr="001835A0">
        <w:rPr>
          <w:rFonts w:ascii="Times New Roman" w:eastAsia="Times New Roman" w:hAnsi="Times New Roman" w:cs="Times New Roman"/>
          <w:kern w:val="0"/>
          <w:lang w:eastAsia="es-DO"/>
          <w14:ligatures w14:val="none"/>
        </w:rPr>
        <w:t xml:space="preserve"> </w:t>
      </w:r>
    </w:p>
    <w:p w14:paraId="5587C11C" w14:textId="175530A9" w:rsidR="00A94294" w:rsidRPr="00A94294" w:rsidRDefault="00A94294" w:rsidP="00A94294">
      <w:pPr>
        <w:pStyle w:val="Prrafodelista"/>
        <w:spacing w:before="100" w:beforeAutospacing="1" w:after="100" w:afterAutospacing="1" w:line="240" w:lineRule="auto"/>
        <w:rPr>
          <w:rFonts w:ascii="Times New Roman" w:eastAsia="Times New Roman" w:hAnsi="Times New Roman" w:cs="Times New Roman"/>
          <w:kern w:val="0"/>
          <w:lang w:val="es-US" w:eastAsia="es-US"/>
          <w14:ligatures w14:val="none"/>
        </w:rPr>
      </w:pPr>
      <w:r>
        <w:rPr>
          <w:rFonts w:ascii="Times New Roman" w:eastAsia="Times New Roman" w:hAnsi="Times New Roman" w:cs="Times New Roman"/>
          <w:kern w:val="0"/>
          <w:lang w:val="es-US" w:eastAsia="es-US"/>
          <w14:ligatures w14:val="none"/>
        </w:rPr>
        <w:t xml:space="preserve">- </w:t>
      </w:r>
      <w:r w:rsidRPr="00A94294">
        <w:rPr>
          <w:rFonts w:ascii="Times New Roman" w:eastAsia="Times New Roman" w:hAnsi="Times New Roman" w:cs="Times New Roman"/>
          <w:kern w:val="0"/>
          <w:lang w:val="es-US" w:eastAsia="es-US"/>
          <w14:ligatures w14:val="none"/>
        </w:rPr>
        <w:t>Falta de acceso a microcréditos para jóvenes que no tienen histori</w:t>
      </w:r>
      <w:r>
        <w:rPr>
          <w:rFonts w:ascii="Times New Roman" w:eastAsia="Times New Roman" w:hAnsi="Times New Roman" w:cs="Times New Roman"/>
          <w:kern w:val="0"/>
          <w:lang w:val="es-US" w:eastAsia="es-US"/>
          <w14:ligatures w14:val="none"/>
        </w:rPr>
        <w:t>al bancario</w:t>
      </w:r>
    </w:p>
    <w:p w14:paraId="540837C5" w14:textId="0FB74C18" w:rsidR="00A94294" w:rsidRDefault="00A94294" w:rsidP="00A94294">
      <w:pPr>
        <w:pStyle w:val="Prrafodelista"/>
        <w:spacing w:before="100" w:beforeAutospacing="1" w:after="100" w:afterAutospacing="1" w:line="240" w:lineRule="auto"/>
        <w:rPr>
          <w:rFonts w:ascii="Times New Roman" w:eastAsia="Times New Roman" w:hAnsi="Times New Roman" w:cs="Times New Roman"/>
          <w:kern w:val="0"/>
          <w:lang w:val="es-US" w:eastAsia="es-US"/>
          <w14:ligatures w14:val="none"/>
        </w:rPr>
      </w:pPr>
      <w:r>
        <w:rPr>
          <w:rFonts w:ascii="Times New Roman" w:eastAsia="Times New Roman" w:hAnsi="Times New Roman" w:cs="Times New Roman"/>
          <w:kern w:val="0"/>
          <w:lang w:val="es-US" w:eastAsia="es-US"/>
          <w14:ligatures w14:val="none"/>
        </w:rPr>
        <w:t>-  L</w:t>
      </w:r>
      <w:r w:rsidRPr="00A94294">
        <w:rPr>
          <w:rFonts w:ascii="Times New Roman" w:eastAsia="Times New Roman" w:hAnsi="Times New Roman" w:cs="Times New Roman"/>
          <w:kern w:val="0"/>
          <w:lang w:val="es-US" w:eastAsia="es-US"/>
          <w14:ligatures w14:val="none"/>
        </w:rPr>
        <w:t>imitación de recursos financ</w:t>
      </w:r>
      <w:r>
        <w:rPr>
          <w:rFonts w:ascii="Times New Roman" w:eastAsia="Times New Roman" w:hAnsi="Times New Roman" w:cs="Times New Roman"/>
          <w:kern w:val="0"/>
          <w:lang w:val="es-US" w:eastAsia="es-US"/>
          <w14:ligatures w14:val="none"/>
        </w:rPr>
        <w:t xml:space="preserve">ieros para ampliar la escala de </w:t>
      </w:r>
      <w:r w:rsidRPr="00A94294">
        <w:rPr>
          <w:rFonts w:ascii="Times New Roman" w:eastAsia="Times New Roman" w:hAnsi="Times New Roman" w:cs="Times New Roman"/>
          <w:kern w:val="0"/>
          <w:lang w:val="es-US" w:eastAsia="es-US"/>
          <w14:ligatures w14:val="none"/>
        </w:rPr>
        <w:t xml:space="preserve"> programa</w:t>
      </w:r>
      <w:r>
        <w:rPr>
          <w:rFonts w:ascii="Times New Roman" w:eastAsia="Times New Roman" w:hAnsi="Times New Roman" w:cs="Times New Roman"/>
          <w:kern w:val="0"/>
          <w:lang w:val="es-US" w:eastAsia="es-US"/>
          <w14:ligatures w14:val="none"/>
        </w:rPr>
        <w:t>s</w:t>
      </w:r>
    </w:p>
    <w:p w14:paraId="26C9EC3A" w14:textId="346B3185" w:rsidR="00B25E0A" w:rsidRDefault="00B25E0A" w:rsidP="00A94294">
      <w:pPr>
        <w:pStyle w:val="Prrafodelista"/>
        <w:spacing w:before="100" w:beforeAutospacing="1" w:after="100" w:afterAutospacing="1" w:line="240" w:lineRule="auto"/>
      </w:pPr>
      <w:r>
        <w:t>-</w:t>
      </w:r>
      <w:r w:rsidRPr="00B25E0A">
        <w:t xml:space="preserve"> </w:t>
      </w:r>
      <w:r>
        <w:t xml:space="preserve"> Infraestructura limitada</w:t>
      </w:r>
    </w:p>
    <w:p w14:paraId="77522D6A" w14:textId="525EBE0E" w:rsidR="00B25E0A" w:rsidRDefault="00B25E0A" w:rsidP="00A94294">
      <w:pPr>
        <w:pStyle w:val="Prrafodelista"/>
        <w:spacing w:before="100" w:beforeAutospacing="1" w:after="100" w:afterAutospacing="1" w:line="240" w:lineRule="auto"/>
      </w:pPr>
      <w:r>
        <w:t>- Coordinación interinstitucional</w:t>
      </w:r>
    </w:p>
    <w:p w14:paraId="078415AA" w14:textId="11D7E5D4" w:rsidR="00B25E0A" w:rsidRDefault="00B25E0A" w:rsidP="00A94294">
      <w:pPr>
        <w:pStyle w:val="Prrafodelista"/>
        <w:spacing w:before="100" w:beforeAutospacing="1" w:after="100" w:afterAutospacing="1" w:line="240" w:lineRule="auto"/>
      </w:pPr>
      <w:r>
        <w:t>- Identificación efectiva de juventud en vulnerabilidad</w:t>
      </w:r>
    </w:p>
    <w:p w14:paraId="2298A140" w14:textId="4A64E246" w:rsidR="00B25E0A" w:rsidRDefault="00B25E0A" w:rsidP="00A94294">
      <w:pPr>
        <w:pStyle w:val="Prrafodelista"/>
        <w:spacing w:before="100" w:beforeAutospacing="1" w:after="100" w:afterAutospacing="1" w:line="240" w:lineRule="auto"/>
      </w:pPr>
      <w:r>
        <w:t>- Sostenibilidad de los programas</w:t>
      </w:r>
    </w:p>
    <w:p w14:paraId="1B496DC0" w14:textId="2F0DE189" w:rsidR="00B25E0A" w:rsidRDefault="00B25E0A" w:rsidP="00A94294">
      <w:pPr>
        <w:pStyle w:val="Prrafodelista"/>
        <w:spacing w:before="100" w:beforeAutospacing="1" w:after="100" w:afterAutospacing="1" w:line="240" w:lineRule="auto"/>
      </w:pPr>
      <w:r>
        <w:t>- Acceso al empleo o emprendimiento</w:t>
      </w:r>
    </w:p>
    <w:p w14:paraId="42921910" w14:textId="7F8C9F71" w:rsidR="00B25E0A" w:rsidRDefault="00B25E0A" w:rsidP="00A94294">
      <w:pPr>
        <w:pStyle w:val="Prrafodelista"/>
        <w:spacing w:before="100" w:beforeAutospacing="1" w:after="100" w:afterAutospacing="1" w:line="240" w:lineRule="auto"/>
      </w:pPr>
      <w:r>
        <w:rPr>
          <w:rFonts w:ascii="Times New Roman" w:eastAsia="Times New Roman" w:hAnsi="Times New Roman" w:cs="Times New Roman"/>
          <w:kern w:val="0"/>
          <w:lang w:val="es-US" w:eastAsia="es-US"/>
          <w14:ligatures w14:val="none"/>
        </w:rPr>
        <w:t xml:space="preserve">-  </w:t>
      </w:r>
      <w:r>
        <w:t>Prevención y manejo de riesgos sociales</w:t>
      </w:r>
    </w:p>
    <w:p w14:paraId="53DCAB89" w14:textId="77777777" w:rsidR="00B25E0A" w:rsidRDefault="00B25E0A" w:rsidP="00A94294">
      <w:pPr>
        <w:pStyle w:val="Prrafodelista"/>
        <w:spacing w:before="100" w:beforeAutospacing="1" w:after="100" w:afterAutospacing="1" w:line="240" w:lineRule="auto"/>
      </w:pPr>
    </w:p>
    <w:p w14:paraId="709FD199" w14:textId="77777777" w:rsidR="0090491B" w:rsidRPr="0090491B" w:rsidRDefault="0090491B" w:rsidP="0090491B">
      <w:pPr>
        <w:numPr>
          <w:ilvl w:val="0"/>
          <w:numId w:val="1"/>
        </w:numPr>
        <w:spacing w:before="100" w:beforeAutospacing="1" w:after="100" w:afterAutospacing="1" w:line="240" w:lineRule="auto"/>
        <w:rPr>
          <w:rFonts w:ascii="Times New Roman" w:eastAsia="Times New Roman" w:hAnsi="Times New Roman" w:cs="Times New Roman"/>
          <w:kern w:val="0"/>
          <w:lang w:eastAsia="es-DO"/>
          <w14:ligatures w14:val="none"/>
        </w:rPr>
      </w:pPr>
      <w:r>
        <w:rPr>
          <w:rFonts w:ascii="Times New Roman" w:eastAsia="Times New Roman" w:hAnsi="Times New Roman" w:cs="Times New Roman"/>
          <w:b/>
          <w:bCs/>
          <w:kern w:val="0"/>
          <w:lang w:eastAsia="es-DO"/>
          <w14:ligatures w14:val="none"/>
        </w:rPr>
        <w:t>Estatus:</w:t>
      </w:r>
    </w:p>
    <w:p w14:paraId="3E38E101" w14:textId="5BF1F1D0" w:rsidR="0090491B" w:rsidRPr="00CE6E2E" w:rsidRDefault="005A5305" w:rsidP="0090491B">
      <w:pPr>
        <w:spacing w:before="100" w:beforeAutospacing="1" w:after="100" w:afterAutospacing="1" w:line="240" w:lineRule="auto"/>
        <w:ind w:left="720"/>
        <w:rPr>
          <w:rFonts w:ascii="Times New Roman" w:eastAsia="Times New Roman" w:hAnsi="Times New Roman" w:cs="Times New Roman"/>
          <w:bCs/>
          <w:kern w:val="0"/>
          <w:lang w:eastAsia="es-DO"/>
          <w14:ligatures w14:val="none"/>
        </w:rPr>
      </w:pPr>
      <w:r w:rsidRPr="00CE6E2E">
        <w:rPr>
          <w:rFonts w:ascii="Times New Roman" w:eastAsia="Times New Roman" w:hAnsi="Times New Roman" w:cs="Times New Roman"/>
          <w:bCs/>
          <w:kern w:val="0"/>
          <w:lang w:eastAsia="es-DO"/>
          <w14:ligatures w14:val="none"/>
        </w:rPr>
        <w:t xml:space="preserve">La gobernación </w:t>
      </w:r>
      <w:r w:rsidR="00607E75" w:rsidRPr="00CE6E2E">
        <w:rPr>
          <w:rFonts w:ascii="Times New Roman" w:eastAsia="Times New Roman" w:hAnsi="Times New Roman" w:cs="Times New Roman"/>
          <w:bCs/>
          <w:kern w:val="0"/>
          <w:lang w:eastAsia="es-DO"/>
          <w14:ligatures w14:val="none"/>
        </w:rPr>
        <w:t xml:space="preserve">sigue </w:t>
      </w:r>
      <w:r w:rsidRPr="00CE6E2E">
        <w:rPr>
          <w:rFonts w:ascii="Times New Roman" w:eastAsia="Times New Roman" w:hAnsi="Times New Roman" w:cs="Times New Roman"/>
          <w:bCs/>
          <w:kern w:val="0"/>
          <w:lang w:eastAsia="es-DO"/>
          <w14:ligatures w14:val="none"/>
        </w:rPr>
        <w:t xml:space="preserve">organizando nuevos talleres para jóvenes emprendedores </w:t>
      </w:r>
    </w:p>
    <w:p w14:paraId="2D49742F" w14:textId="05ADC567" w:rsidR="00CE6E2E" w:rsidRDefault="00524413" w:rsidP="0090491B">
      <w:pPr>
        <w:spacing w:before="100" w:beforeAutospacing="1" w:after="100" w:afterAutospacing="1" w:line="240" w:lineRule="auto"/>
        <w:ind w:left="720"/>
      </w:pPr>
      <w:r>
        <w:t>Charlas</w:t>
      </w:r>
      <w:r w:rsidR="00CE6E2E">
        <w:t xml:space="preserve"> </w:t>
      </w:r>
      <w:r>
        <w:t>para concientizar, orientar y</w:t>
      </w:r>
      <w:r w:rsidR="00CE6E2E">
        <w:t xml:space="preserve"> brindar oportunidades laborales, educativas y de emprendimiento a jóvenes que no están estudiando ni </w:t>
      </w:r>
      <w:r>
        <w:t>trabajando.</w:t>
      </w:r>
    </w:p>
    <w:p w14:paraId="4177CD63" w14:textId="7C23F802" w:rsidR="00524413" w:rsidRPr="00D32F76" w:rsidRDefault="00197884" w:rsidP="00F80590">
      <w:pPr>
        <w:spacing w:before="100" w:beforeAutospacing="1" w:after="100" w:afterAutospacing="1" w:line="240" w:lineRule="auto"/>
        <w:jc w:val="center"/>
        <w:rPr>
          <w:rFonts w:ascii="Times New Roman" w:eastAsia="Times New Roman" w:hAnsi="Times New Roman" w:cs="Times New Roman"/>
          <w:kern w:val="0"/>
          <w:lang w:eastAsia="es-DO"/>
          <w14:ligatures w14:val="none"/>
        </w:rPr>
      </w:pPr>
      <w:r>
        <w:rPr>
          <w:rFonts w:ascii="Times New Roman" w:eastAsia="Times New Roman" w:hAnsi="Times New Roman" w:cs="Times New Roman"/>
          <w:kern w:val="0"/>
          <w:lang w:eastAsia="es-DO"/>
          <w14:ligatures w14:val="none"/>
        </w:rPr>
        <w:t xml:space="preserve">          </w:t>
      </w:r>
      <w:r w:rsidR="00535FCB">
        <w:rPr>
          <w:rFonts w:ascii="Times New Roman" w:eastAsia="Times New Roman" w:hAnsi="Times New Roman" w:cs="Times New Roman"/>
          <w:kern w:val="0"/>
          <w:lang w:eastAsia="es-DO"/>
          <w14:ligatures w14:val="none"/>
        </w:rPr>
        <w:t>Cabe destacar que para el trimestre Julio/Septiembre se invirtió en talleres el siguiente monto: RD$94,539.</w:t>
      </w:r>
      <w:r w:rsidR="0048528C">
        <w:rPr>
          <w:rFonts w:ascii="Times New Roman" w:eastAsia="Times New Roman" w:hAnsi="Times New Roman" w:cs="Times New Roman"/>
          <w:kern w:val="0"/>
          <w:lang w:eastAsia="es-DO"/>
          <w14:ligatures w14:val="none"/>
        </w:rPr>
        <w:t>00</w:t>
      </w:r>
    </w:p>
    <w:p w14:paraId="55BAD440" w14:textId="77777777" w:rsidR="002F41F4" w:rsidRDefault="002F41F4" w:rsidP="00A94294">
      <w:pPr>
        <w:pStyle w:val="Prrafodelista"/>
        <w:spacing w:before="100" w:beforeAutospacing="1" w:after="100" w:afterAutospacing="1" w:line="240" w:lineRule="auto"/>
      </w:pPr>
    </w:p>
    <w:p w14:paraId="7B6D6CB2" w14:textId="77777777" w:rsidR="002F41F4" w:rsidRDefault="002F41F4" w:rsidP="00A94294">
      <w:pPr>
        <w:pStyle w:val="Prrafodelista"/>
        <w:spacing w:before="100" w:beforeAutospacing="1" w:after="100" w:afterAutospacing="1" w:line="240" w:lineRule="auto"/>
      </w:pPr>
    </w:p>
    <w:p w14:paraId="2FEFD383" w14:textId="77777777" w:rsidR="002F41F4" w:rsidRDefault="002F41F4" w:rsidP="00A94294">
      <w:pPr>
        <w:pStyle w:val="Prrafodelista"/>
        <w:spacing w:before="100" w:beforeAutospacing="1" w:after="100" w:afterAutospacing="1" w:line="240" w:lineRule="auto"/>
      </w:pPr>
    </w:p>
    <w:p w14:paraId="206227DB" w14:textId="566722F7" w:rsidR="0090491B" w:rsidRDefault="0090491B" w:rsidP="00A94294">
      <w:pPr>
        <w:pStyle w:val="Prrafodelista"/>
        <w:spacing w:before="100" w:beforeAutospacing="1" w:after="100" w:afterAutospacing="1" w:line="240" w:lineRule="auto"/>
      </w:pPr>
    </w:p>
    <w:p w14:paraId="53AD82EE" w14:textId="481C7568" w:rsidR="00B25E0A" w:rsidRDefault="00B25E0A" w:rsidP="00B26E66">
      <w:pPr>
        <w:pStyle w:val="Prrafodelista"/>
        <w:spacing w:before="100" w:beforeAutospacing="1" w:after="100" w:afterAutospacing="1" w:line="240" w:lineRule="auto"/>
        <w:jc w:val="center"/>
      </w:pPr>
    </w:p>
    <w:p w14:paraId="7E7C7B03" w14:textId="77777777" w:rsidR="00197884" w:rsidRDefault="00197884" w:rsidP="00197884">
      <w:pPr>
        <w:spacing w:before="100" w:beforeAutospacing="1" w:after="100" w:afterAutospacing="1" w:line="240" w:lineRule="auto"/>
        <w:outlineLvl w:val="2"/>
        <w:rPr>
          <w:rFonts w:ascii="Times New Roman" w:eastAsia="Times New Roman" w:hAnsi="Times New Roman" w:cs="Times New Roman"/>
          <w:b/>
          <w:bCs/>
          <w:kern w:val="0"/>
          <w:sz w:val="27"/>
          <w:szCs w:val="27"/>
          <w:lang w:eastAsia="es-DO"/>
          <w14:ligatures w14:val="none"/>
        </w:rPr>
      </w:pPr>
    </w:p>
    <w:p w14:paraId="603CC01F" w14:textId="77777777" w:rsidR="002F41F4" w:rsidRDefault="002F41F4" w:rsidP="00197884">
      <w:pPr>
        <w:spacing w:before="100" w:beforeAutospacing="1" w:after="100" w:afterAutospacing="1" w:line="240" w:lineRule="auto"/>
        <w:outlineLvl w:val="2"/>
        <w:rPr>
          <w:rFonts w:ascii="Times New Roman" w:eastAsia="Times New Roman" w:hAnsi="Times New Roman" w:cs="Times New Roman"/>
          <w:b/>
          <w:bCs/>
          <w:kern w:val="0"/>
          <w:sz w:val="27"/>
          <w:szCs w:val="27"/>
          <w:lang w:eastAsia="es-DO"/>
          <w14:ligatures w14:val="none"/>
        </w:rPr>
      </w:pPr>
    </w:p>
    <w:p w14:paraId="15A341CD" w14:textId="77777777" w:rsidR="002F41F4" w:rsidRDefault="002F41F4" w:rsidP="00197884">
      <w:pPr>
        <w:spacing w:before="100" w:beforeAutospacing="1" w:after="100" w:afterAutospacing="1" w:line="240" w:lineRule="auto"/>
        <w:outlineLvl w:val="2"/>
        <w:rPr>
          <w:rFonts w:ascii="Times New Roman" w:eastAsia="Times New Roman" w:hAnsi="Times New Roman" w:cs="Times New Roman"/>
          <w:b/>
          <w:bCs/>
          <w:kern w:val="0"/>
          <w:sz w:val="27"/>
          <w:szCs w:val="27"/>
          <w:lang w:eastAsia="es-DO"/>
          <w14:ligatures w14:val="none"/>
        </w:rPr>
      </w:pPr>
    </w:p>
    <w:p w14:paraId="33201576" w14:textId="77777777" w:rsidR="002F41F4" w:rsidRDefault="002F41F4" w:rsidP="00197884">
      <w:pPr>
        <w:spacing w:before="100" w:beforeAutospacing="1" w:after="100" w:afterAutospacing="1" w:line="240" w:lineRule="auto"/>
        <w:outlineLvl w:val="2"/>
        <w:rPr>
          <w:rFonts w:ascii="Times New Roman" w:eastAsia="Times New Roman" w:hAnsi="Times New Roman" w:cs="Times New Roman"/>
          <w:b/>
          <w:bCs/>
          <w:kern w:val="0"/>
          <w:sz w:val="27"/>
          <w:szCs w:val="27"/>
          <w:lang w:eastAsia="es-DO"/>
          <w14:ligatures w14:val="none"/>
        </w:rPr>
      </w:pPr>
    </w:p>
    <w:p w14:paraId="70E42E59" w14:textId="77777777" w:rsidR="002F41F4" w:rsidRDefault="002F41F4" w:rsidP="00197884">
      <w:pPr>
        <w:spacing w:before="100" w:beforeAutospacing="1" w:after="100" w:afterAutospacing="1" w:line="240" w:lineRule="auto"/>
        <w:outlineLvl w:val="2"/>
        <w:rPr>
          <w:rFonts w:ascii="Times New Roman" w:eastAsia="Times New Roman" w:hAnsi="Times New Roman" w:cs="Times New Roman"/>
          <w:b/>
          <w:bCs/>
          <w:kern w:val="0"/>
          <w:sz w:val="27"/>
          <w:szCs w:val="27"/>
          <w:lang w:eastAsia="es-DO"/>
          <w14:ligatures w14:val="none"/>
        </w:rPr>
      </w:pPr>
    </w:p>
    <w:p w14:paraId="4AF7994D" w14:textId="1ABE8A53" w:rsidR="002F41F4" w:rsidRDefault="002F41F4" w:rsidP="00197884">
      <w:pPr>
        <w:spacing w:before="100" w:beforeAutospacing="1" w:after="100" w:afterAutospacing="1" w:line="240" w:lineRule="auto"/>
        <w:outlineLvl w:val="2"/>
        <w:rPr>
          <w:rFonts w:ascii="Times New Roman" w:eastAsia="Times New Roman" w:hAnsi="Times New Roman" w:cs="Times New Roman"/>
          <w:b/>
          <w:bCs/>
          <w:kern w:val="0"/>
          <w:sz w:val="27"/>
          <w:szCs w:val="27"/>
          <w:lang w:eastAsia="es-DO"/>
          <w14:ligatures w14:val="none"/>
        </w:rPr>
      </w:pPr>
      <w:r>
        <w:rPr>
          <w:rFonts w:ascii="Times New Roman" w:eastAsia="Times New Roman" w:hAnsi="Times New Roman" w:cs="Times New Roman"/>
          <w:b/>
          <w:bCs/>
          <w:kern w:val="0"/>
          <w:sz w:val="27"/>
          <w:szCs w:val="27"/>
          <w:lang w:eastAsia="es-DO"/>
          <w14:ligatures w14:val="none"/>
        </w:rPr>
        <w:t xml:space="preserve">                   </w:t>
      </w:r>
      <w:r>
        <w:rPr>
          <w:noProof/>
          <w:lang w:val="es-US" w:eastAsia="es-US"/>
        </w:rPr>
        <w:drawing>
          <wp:inline distT="0" distB="0" distL="0" distR="0" wp14:anchorId="3F6907F3" wp14:editId="3B62C095">
            <wp:extent cx="4171950" cy="2143125"/>
            <wp:effectExtent l="0" t="0" r="19050" b="9525"/>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7C0F8AA" w14:textId="77777777" w:rsidR="002F41F4" w:rsidRDefault="002F41F4" w:rsidP="00197884">
      <w:pPr>
        <w:spacing w:before="100" w:beforeAutospacing="1" w:after="100" w:afterAutospacing="1" w:line="240" w:lineRule="auto"/>
        <w:outlineLvl w:val="2"/>
        <w:rPr>
          <w:rFonts w:ascii="Times New Roman" w:eastAsia="Times New Roman" w:hAnsi="Times New Roman" w:cs="Times New Roman"/>
          <w:b/>
          <w:bCs/>
          <w:kern w:val="0"/>
          <w:sz w:val="27"/>
          <w:szCs w:val="27"/>
          <w:lang w:eastAsia="es-DO"/>
          <w14:ligatures w14:val="none"/>
        </w:rPr>
      </w:pPr>
    </w:p>
    <w:p w14:paraId="6110557E" w14:textId="77777777" w:rsidR="002F41F4" w:rsidRDefault="002F41F4" w:rsidP="00197884">
      <w:pPr>
        <w:spacing w:before="100" w:beforeAutospacing="1" w:after="100" w:afterAutospacing="1" w:line="240" w:lineRule="auto"/>
        <w:outlineLvl w:val="2"/>
        <w:rPr>
          <w:rFonts w:ascii="Times New Roman" w:eastAsia="Times New Roman" w:hAnsi="Times New Roman" w:cs="Times New Roman"/>
          <w:b/>
          <w:bCs/>
          <w:kern w:val="0"/>
          <w:sz w:val="27"/>
          <w:szCs w:val="27"/>
          <w:lang w:eastAsia="es-DO"/>
          <w14:ligatures w14:val="none"/>
        </w:rPr>
      </w:pPr>
    </w:p>
    <w:p w14:paraId="4AACA468" w14:textId="77777777" w:rsidR="002F41F4" w:rsidRDefault="002F41F4" w:rsidP="00197884">
      <w:pPr>
        <w:spacing w:before="100" w:beforeAutospacing="1" w:after="100" w:afterAutospacing="1" w:line="240" w:lineRule="auto"/>
        <w:outlineLvl w:val="2"/>
        <w:rPr>
          <w:rFonts w:ascii="Times New Roman" w:eastAsia="Times New Roman" w:hAnsi="Times New Roman" w:cs="Times New Roman"/>
          <w:b/>
          <w:bCs/>
          <w:kern w:val="0"/>
          <w:sz w:val="27"/>
          <w:szCs w:val="27"/>
          <w:lang w:eastAsia="es-DO"/>
          <w14:ligatures w14:val="none"/>
        </w:rPr>
      </w:pPr>
    </w:p>
    <w:p w14:paraId="774072AE" w14:textId="77777777" w:rsidR="00197884" w:rsidRDefault="00197884" w:rsidP="00197884">
      <w:pPr>
        <w:spacing w:before="100" w:beforeAutospacing="1" w:after="100" w:afterAutospacing="1" w:line="240" w:lineRule="auto"/>
        <w:outlineLvl w:val="2"/>
        <w:rPr>
          <w:rFonts w:ascii="Times New Roman" w:eastAsia="Times New Roman" w:hAnsi="Times New Roman" w:cs="Times New Roman"/>
          <w:b/>
          <w:bCs/>
          <w:kern w:val="0"/>
          <w:sz w:val="27"/>
          <w:szCs w:val="27"/>
          <w:lang w:eastAsia="es-DO"/>
          <w14:ligatures w14:val="none"/>
        </w:rPr>
      </w:pPr>
      <w:r w:rsidRPr="001835A0">
        <w:rPr>
          <w:rFonts w:ascii="Times New Roman" w:eastAsia="Times New Roman" w:hAnsi="Times New Roman" w:cs="Times New Roman"/>
          <w:b/>
          <w:bCs/>
          <w:kern w:val="0"/>
          <w:sz w:val="27"/>
          <w:szCs w:val="27"/>
          <w:lang w:eastAsia="es-DO"/>
          <w14:ligatures w14:val="none"/>
        </w:rPr>
        <w:t>Análisis General del Trimestre</w:t>
      </w:r>
    </w:p>
    <w:p w14:paraId="524253C6" w14:textId="77777777" w:rsidR="002E5D78" w:rsidRPr="002E5D78" w:rsidRDefault="002E5D78" w:rsidP="002E5D78">
      <w:pPr>
        <w:spacing w:before="100" w:beforeAutospacing="1" w:after="100" w:afterAutospacing="1" w:line="240" w:lineRule="auto"/>
        <w:rPr>
          <w:rFonts w:ascii="Times New Roman" w:eastAsia="Times New Roman" w:hAnsi="Times New Roman" w:cs="Times New Roman"/>
          <w:kern w:val="0"/>
          <w:lang w:val="es-US" w:eastAsia="es-US"/>
          <w14:ligatures w14:val="none"/>
        </w:rPr>
      </w:pPr>
      <w:r w:rsidRPr="002E5D78">
        <w:rPr>
          <w:rFonts w:ascii="Times New Roman" w:eastAsia="Times New Roman" w:hAnsi="Times New Roman" w:cs="Times New Roman"/>
          <w:kern w:val="0"/>
          <w:lang w:val="es-US" w:eastAsia="es-US"/>
          <w14:ligatures w14:val="none"/>
        </w:rPr>
        <w:t xml:space="preserve">El </w:t>
      </w:r>
      <w:r w:rsidRPr="002E5D78">
        <w:rPr>
          <w:rFonts w:ascii="Times New Roman" w:eastAsia="Times New Roman" w:hAnsi="Times New Roman" w:cs="Times New Roman"/>
          <w:b/>
          <w:bCs/>
          <w:kern w:val="0"/>
          <w:lang w:val="es-US" w:eastAsia="es-US"/>
          <w14:ligatures w14:val="none"/>
        </w:rPr>
        <w:t>Programa Rescate Juvenil</w:t>
      </w:r>
      <w:r w:rsidRPr="002E5D78">
        <w:rPr>
          <w:rFonts w:ascii="Times New Roman" w:eastAsia="Times New Roman" w:hAnsi="Times New Roman" w:cs="Times New Roman"/>
          <w:kern w:val="0"/>
          <w:lang w:val="es-US" w:eastAsia="es-US"/>
          <w14:ligatures w14:val="none"/>
        </w:rPr>
        <w:t xml:space="preserve"> de la Gobernación Provincial de Puerto Plata se ha consolidado como una iniciativa clave en la promoción del desarrollo integral de la juventud, enfocándose en la prevención de la delincuencia, la promoción de valores y la creación de oportunidades sociales, educativas y laborales. Durante el periodo analizado, el programa ha mantenido su enfoque en fortalecer las capacidades de los jóvenes en situación de vulnerabilidad, fomentando su inserción positiva en la sociedad a través de actividades formativas, deportivas, culturales y comunitarias.</w:t>
      </w:r>
    </w:p>
    <w:p w14:paraId="43E2D12B" w14:textId="39739018" w:rsidR="002E5D78" w:rsidRPr="002E5D78" w:rsidRDefault="002E5D78" w:rsidP="002E5D78">
      <w:pPr>
        <w:spacing w:before="100" w:beforeAutospacing="1" w:after="100" w:afterAutospacing="1" w:line="240" w:lineRule="auto"/>
        <w:rPr>
          <w:rFonts w:ascii="Times New Roman" w:eastAsia="Times New Roman" w:hAnsi="Times New Roman" w:cs="Times New Roman"/>
          <w:kern w:val="0"/>
          <w:lang w:val="es-US" w:eastAsia="es-US"/>
          <w14:ligatures w14:val="none"/>
        </w:rPr>
      </w:pPr>
      <w:r w:rsidRPr="002E5D78">
        <w:rPr>
          <w:rFonts w:ascii="Times New Roman" w:eastAsia="Times New Roman" w:hAnsi="Times New Roman" w:cs="Times New Roman"/>
          <w:kern w:val="0"/>
          <w:lang w:val="es-US" w:eastAsia="es-US"/>
          <w14:ligatures w14:val="none"/>
        </w:rPr>
        <w:t xml:space="preserve">A nivel social, el programa ha generado un impacto positivo al disminuir los niveles de riesgo en </w:t>
      </w:r>
      <w:r w:rsidR="00BE2955">
        <w:rPr>
          <w:rFonts w:ascii="Times New Roman" w:eastAsia="Times New Roman" w:hAnsi="Times New Roman" w:cs="Times New Roman"/>
          <w:kern w:val="0"/>
          <w:lang w:val="es-US" w:eastAsia="es-US"/>
          <w14:ligatures w14:val="none"/>
        </w:rPr>
        <w:t>las comunidades</w:t>
      </w:r>
      <w:r w:rsidRPr="002E5D78">
        <w:rPr>
          <w:rFonts w:ascii="Times New Roman" w:eastAsia="Times New Roman" w:hAnsi="Times New Roman" w:cs="Times New Roman"/>
          <w:kern w:val="0"/>
          <w:lang w:val="es-US" w:eastAsia="es-US"/>
          <w14:ligatures w14:val="none"/>
        </w:rPr>
        <w:t>, promoviendo el sentido de pertenencia y responsabilidad ciudadana. Además, el acompañamiento psicológico y la capacitación técnica brindada a los beneficiarios han permitido mejorar sus perspectivas de futuro y fomentar la construcción de proyectos de vida sostenibles.</w:t>
      </w:r>
    </w:p>
    <w:p w14:paraId="6F7F42CC" w14:textId="39959683" w:rsidR="002E5D78" w:rsidRPr="002E5D78" w:rsidRDefault="002E5D78" w:rsidP="002E5D78">
      <w:pPr>
        <w:spacing w:before="100" w:beforeAutospacing="1" w:after="100" w:afterAutospacing="1" w:line="240" w:lineRule="auto"/>
        <w:rPr>
          <w:rFonts w:ascii="Times New Roman" w:eastAsia="Times New Roman" w:hAnsi="Times New Roman" w:cs="Times New Roman"/>
          <w:kern w:val="0"/>
          <w:lang w:val="es-US" w:eastAsia="es-US"/>
          <w14:ligatures w14:val="none"/>
        </w:rPr>
      </w:pPr>
      <w:r w:rsidRPr="002E5D78">
        <w:rPr>
          <w:rFonts w:ascii="Times New Roman" w:eastAsia="Times New Roman" w:hAnsi="Times New Roman" w:cs="Times New Roman"/>
          <w:kern w:val="0"/>
          <w:lang w:val="es-US" w:eastAsia="es-US"/>
          <w14:ligatures w14:val="none"/>
        </w:rPr>
        <w:t xml:space="preserve">Sin embargo, persisten desafíos relacionados </w:t>
      </w:r>
      <w:r w:rsidR="00BE2955">
        <w:rPr>
          <w:rFonts w:ascii="Times New Roman" w:eastAsia="Times New Roman" w:hAnsi="Times New Roman" w:cs="Times New Roman"/>
          <w:kern w:val="0"/>
          <w:lang w:val="es-US" w:eastAsia="es-US"/>
          <w14:ligatures w14:val="none"/>
        </w:rPr>
        <w:t xml:space="preserve">con </w:t>
      </w:r>
      <w:r w:rsidRPr="002E5D78">
        <w:rPr>
          <w:rFonts w:ascii="Times New Roman" w:eastAsia="Times New Roman" w:hAnsi="Times New Roman" w:cs="Times New Roman"/>
          <w:kern w:val="0"/>
          <w:lang w:val="es-US" w:eastAsia="es-US"/>
          <w14:ligatures w14:val="none"/>
        </w:rPr>
        <w:t xml:space="preserve">la ampliación del alcance territorial y la necesidad de mayores recursos financieros para garantizar la continuidad de las intervenciones. </w:t>
      </w:r>
    </w:p>
    <w:p w14:paraId="003286B2" w14:textId="77777777" w:rsidR="002E5D78" w:rsidRDefault="002E5D78" w:rsidP="002E5D78">
      <w:pPr>
        <w:spacing w:before="100" w:beforeAutospacing="1" w:after="100" w:afterAutospacing="1" w:line="240" w:lineRule="auto"/>
        <w:rPr>
          <w:rFonts w:ascii="Times New Roman" w:eastAsia="Times New Roman" w:hAnsi="Times New Roman" w:cs="Times New Roman"/>
          <w:kern w:val="0"/>
          <w:lang w:val="es-US" w:eastAsia="es-US"/>
          <w14:ligatures w14:val="none"/>
        </w:rPr>
      </w:pPr>
      <w:r w:rsidRPr="002E5D78">
        <w:rPr>
          <w:rFonts w:ascii="Times New Roman" w:eastAsia="Times New Roman" w:hAnsi="Times New Roman" w:cs="Times New Roman"/>
          <w:kern w:val="0"/>
          <w:lang w:val="es-US" w:eastAsia="es-US"/>
          <w14:ligatures w14:val="none"/>
        </w:rPr>
        <w:t xml:space="preserve">En términos generales, el </w:t>
      </w:r>
      <w:r w:rsidRPr="002E5D78">
        <w:rPr>
          <w:rFonts w:ascii="Times New Roman" w:eastAsia="Times New Roman" w:hAnsi="Times New Roman" w:cs="Times New Roman"/>
          <w:b/>
          <w:bCs/>
          <w:kern w:val="0"/>
          <w:lang w:val="es-US" w:eastAsia="es-US"/>
          <w14:ligatures w14:val="none"/>
        </w:rPr>
        <w:t>Programa Rescate Juvenil</w:t>
      </w:r>
      <w:r w:rsidRPr="002E5D78">
        <w:rPr>
          <w:rFonts w:ascii="Times New Roman" w:eastAsia="Times New Roman" w:hAnsi="Times New Roman" w:cs="Times New Roman"/>
          <w:kern w:val="0"/>
          <w:lang w:val="es-US" w:eastAsia="es-US"/>
          <w14:ligatures w14:val="none"/>
        </w:rPr>
        <w:t xml:space="preserve"> representa una política pública de gran relevancia para la provincia de Puerto Plata, ya que contribuye directamente a la reducción de la exclusión social y al fortalecimiento del capital humano juvenil, factores esenciales para el desarrollo integral de la comunidad.</w:t>
      </w:r>
    </w:p>
    <w:p w14:paraId="54F5C9D1" w14:textId="77777777" w:rsidR="00BE2955" w:rsidRDefault="00BE2955" w:rsidP="002E5D78">
      <w:pPr>
        <w:spacing w:before="100" w:beforeAutospacing="1" w:after="100" w:afterAutospacing="1" w:line="240" w:lineRule="auto"/>
        <w:rPr>
          <w:rFonts w:ascii="Times New Roman" w:eastAsia="Times New Roman" w:hAnsi="Times New Roman" w:cs="Times New Roman"/>
          <w:kern w:val="0"/>
          <w:lang w:val="es-US" w:eastAsia="es-US"/>
          <w14:ligatures w14:val="none"/>
        </w:rPr>
      </w:pPr>
    </w:p>
    <w:p w14:paraId="44E52CB4" w14:textId="77777777" w:rsidR="002F41F4" w:rsidRDefault="002F41F4" w:rsidP="002F41F4">
      <w:pPr>
        <w:spacing w:before="100" w:beforeAutospacing="1" w:after="100" w:afterAutospacing="1" w:line="240" w:lineRule="auto"/>
        <w:outlineLvl w:val="2"/>
        <w:rPr>
          <w:rFonts w:ascii="Times New Roman" w:eastAsia="Times New Roman" w:hAnsi="Times New Roman" w:cs="Times New Roman"/>
          <w:b/>
          <w:bCs/>
          <w:kern w:val="0"/>
          <w:sz w:val="27"/>
          <w:szCs w:val="27"/>
          <w:lang w:eastAsia="es-DO"/>
          <w14:ligatures w14:val="none"/>
        </w:rPr>
      </w:pPr>
    </w:p>
    <w:p w14:paraId="26F0CC02" w14:textId="77777777" w:rsidR="002F41F4" w:rsidRDefault="002F41F4" w:rsidP="00BE2955">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es-DO"/>
          <w14:ligatures w14:val="none"/>
        </w:rPr>
      </w:pPr>
    </w:p>
    <w:p w14:paraId="701707E6" w14:textId="77777777" w:rsidR="002F41F4" w:rsidRDefault="002F41F4" w:rsidP="002F41F4">
      <w:pPr>
        <w:spacing w:before="100" w:beforeAutospacing="1" w:after="100" w:afterAutospacing="1" w:line="240" w:lineRule="auto"/>
        <w:outlineLvl w:val="2"/>
        <w:rPr>
          <w:rFonts w:ascii="Times New Roman" w:eastAsia="Times New Roman" w:hAnsi="Times New Roman" w:cs="Times New Roman"/>
          <w:b/>
          <w:bCs/>
          <w:kern w:val="0"/>
          <w:sz w:val="27"/>
          <w:szCs w:val="27"/>
          <w:lang w:eastAsia="es-DO"/>
          <w14:ligatures w14:val="none"/>
        </w:rPr>
      </w:pPr>
    </w:p>
    <w:p w14:paraId="3E96E72F" w14:textId="77777777" w:rsidR="002F41F4" w:rsidRDefault="002F41F4" w:rsidP="00BE2955">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es-DO"/>
          <w14:ligatures w14:val="none"/>
        </w:rPr>
      </w:pPr>
    </w:p>
    <w:p w14:paraId="3E2FCDD1" w14:textId="77777777" w:rsidR="002F41F4" w:rsidRDefault="002F41F4" w:rsidP="00BE2955">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es-DO"/>
          <w14:ligatures w14:val="none"/>
        </w:rPr>
      </w:pPr>
    </w:p>
    <w:p w14:paraId="2D0E1D50" w14:textId="77777777" w:rsidR="00BE2955" w:rsidRDefault="00BE2955" w:rsidP="00BE2955">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es-DO"/>
          <w14:ligatures w14:val="none"/>
        </w:rPr>
      </w:pPr>
      <w:r w:rsidRPr="001835A0">
        <w:rPr>
          <w:rFonts w:ascii="Times New Roman" w:eastAsia="Times New Roman" w:hAnsi="Times New Roman" w:cs="Times New Roman"/>
          <w:b/>
          <w:bCs/>
          <w:kern w:val="0"/>
          <w:sz w:val="27"/>
          <w:szCs w:val="27"/>
          <w:lang w:eastAsia="es-DO"/>
          <w14:ligatures w14:val="none"/>
        </w:rPr>
        <w:t>C</w:t>
      </w:r>
      <w:r>
        <w:rPr>
          <w:rFonts w:ascii="Times New Roman" w:eastAsia="Times New Roman" w:hAnsi="Times New Roman" w:cs="Times New Roman"/>
          <w:b/>
          <w:bCs/>
          <w:kern w:val="0"/>
          <w:sz w:val="27"/>
          <w:szCs w:val="27"/>
          <w:lang w:eastAsia="es-DO"/>
          <w14:ligatures w14:val="none"/>
        </w:rPr>
        <w:t>o</w:t>
      </w:r>
      <w:r w:rsidRPr="001835A0">
        <w:rPr>
          <w:rFonts w:ascii="Times New Roman" w:eastAsia="Times New Roman" w:hAnsi="Times New Roman" w:cs="Times New Roman"/>
          <w:b/>
          <w:bCs/>
          <w:kern w:val="0"/>
          <w:sz w:val="27"/>
          <w:szCs w:val="27"/>
          <w:lang w:eastAsia="es-DO"/>
          <w14:ligatures w14:val="none"/>
        </w:rPr>
        <w:t>nclusión General</w:t>
      </w:r>
    </w:p>
    <w:p w14:paraId="744C455E" w14:textId="77777777" w:rsidR="00BE2955" w:rsidRPr="002E5D78" w:rsidRDefault="00BE2955" w:rsidP="002E5D78">
      <w:pPr>
        <w:spacing w:before="100" w:beforeAutospacing="1" w:after="100" w:afterAutospacing="1" w:line="240" w:lineRule="auto"/>
        <w:rPr>
          <w:rFonts w:ascii="Times New Roman" w:eastAsia="Times New Roman" w:hAnsi="Times New Roman" w:cs="Times New Roman"/>
          <w:kern w:val="0"/>
          <w:lang w:val="es-US" w:eastAsia="es-US"/>
          <w14:ligatures w14:val="none"/>
        </w:rPr>
      </w:pPr>
    </w:p>
    <w:p w14:paraId="1B421013" w14:textId="77777777" w:rsidR="00FC395D" w:rsidRPr="00FC395D" w:rsidRDefault="00FC395D" w:rsidP="00FC395D">
      <w:pPr>
        <w:spacing w:before="100" w:beforeAutospacing="1" w:after="100" w:afterAutospacing="1" w:line="240" w:lineRule="auto"/>
        <w:rPr>
          <w:rFonts w:ascii="Times New Roman" w:eastAsia="Times New Roman" w:hAnsi="Times New Roman" w:cs="Times New Roman"/>
          <w:kern w:val="0"/>
          <w:lang w:val="es-US" w:eastAsia="es-US"/>
          <w14:ligatures w14:val="none"/>
        </w:rPr>
      </w:pPr>
    </w:p>
    <w:p w14:paraId="79969769" w14:textId="1C7B3D20" w:rsidR="002F41F4" w:rsidRPr="002F41F4" w:rsidRDefault="002F41F4" w:rsidP="002F41F4">
      <w:pPr>
        <w:spacing w:before="100" w:beforeAutospacing="1" w:after="100" w:afterAutospacing="1" w:line="240" w:lineRule="auto"/>
        <w:rPr>
          <w:rFonts w:ascii="Times New Roman" w:eastAsia="Times New Roman" w:hAnsi="Times New Roman" w:cs="Times New Roman"/>
          <w:kern w:val="0"/>
          <w:lang w:val="es-US" w:eastAsia="es-US"/>
          <w14:ligatures w14:val="none"/>
        </w:rPr>
      </w:pPr>
      <w:r w:rsidRPr="002F41F4">
        <w:rPr>
          <w:rFonts w:ascii="Times New Roman" w:eastAsia="Times New Roman" w:hAnsi="Times New Roman" w:cs="Times New Roman"/>
          <w:kern w:val="0"/>
          <w:lang w:val="es-US" w:eastAsia="es-US"/>
          <w14:ligatures w14:val="none"/>
        </w:rPr>
        <w:t xml:space="preserve">La Gobernación Provincial de Puerto Plata, a través de los programas </w:t>
      </w:r>
      <w:r w:rsidRPr="002F41F4">
        <w:rPr>
          <w:rFonts w:ascii="Times New Roman" w:eastAsia="Times New Roman" w:hAnsi="Times New Roman" w:cs="Times New Roman"/>
          <w:i/>
          <w:iCs/>
          <w:kern w:val="0"/>
          <w:lang w:val="es-US" w:eastAsia="es-US"/>
          <w14:ligatures w14:val="none"/>
        </w:rPr>
        <w:t>Concientización y Sensibilización sobre el Cáncer de Mama</w:t>
      </w:r>
      <w:r w:rsidRPr="002F41F4">
        <w:rPr>
          <w:rFonts w:ascii="Times New Roman" w:eastAsia="Times New Roman" w:hAnsi="Times New Roman" w:cs="Times New Roman"/>
          <w:kern w:val="0"/>
          <w:lang w:val="es-US" w:eastAsia="es-US"/>
          <w14:ligatures w14:val="none"/>
        </w:rPr>
        <w:t xml:space="preserve"> y </w:t>
      </w:r>
      <w:r w:rsidRPr="002F41F4">
        <w:rPr>
          <w:rFonts w:ascii="Times New Roman" w:eastAsia="Times New Roman" w:hAnsi="Times New Roman" w:cs="Times New Roman"/>
          <w:i/>
          <w:iCs/>
          <w:kern w:val="0"/>
          <w:lang w:val="es-US" w:eastAsia="es-US"/>
          <w14:ligatures w14:val="none"/>
        </w:rPr>
        <w:t>Rescate Juvenil</w:t>
      </w:r>
      <w:r w:rsidRPr="002F41F4">
        <w:rPr>
          <w:rFonts w:ascii="Times New Roman" w:eastAsia="Times New Roman" w:hAnsi="Times New Roman" w:cs="Times New Roman"/>
          <w:kern w:val="0"/>
          <w:lang w:val="es-US" w:eastAsia="es-US"/>
          <w14:ligatures w14:val="none"/>
        </w:rPr>
        <w:t>, reafirma su compromiso con el desarrollo humano, la salud y el bienestar social de la población. Ambas iniciativas reflejan una gestión enfocada en la prevención, la educación y la inclusión, pilares fundamentales par</w:t>
      </w:r>
      <w:r w:rsidR="00C71625">
        <w:rPr>
          <w:rFonts w:ascii="Times New Roman" w:eastAsia="Times New Roman" w:hAnsi="Times New Roman" w:cs="Times New Roman"/>
          <w:kern w:val="0"/>
          <w:lang w:val="es-US" w:eastAsia="es-US"/>
          <w14:ligatures w14:val="none"/>
        </w:rPr>
        <w:t>a fortalecer la provincia de Puerto Plata.</w:t>
      </w:r>
    </w:p>
    <w:p w14:paraId="213B96D3" w14:textId="77777777" w:rsidR="002F41F4" w:rsidRPr="002F41F4" w:rsidRDefault="002F41F4" w:rsidP="002F41F4">
      <w:pPr>
        <w:spacing w:before="100" w:beforeAutospacing="1" w:after="100" w:afterAutospacing="1" w:line="240" w:lineRule="auto"/>
        <w:rPr>
          <w:rFonts w:ascii="Times New Roman" w:eastAsia="Times New Roman" w:hAnsi="Times New Roman" w:cs="Times New Roman"/>
          <w:kern w:val="0"/>
          <w:lang w:val="es-US" w:eastAsia="es-US"/>
          <w14:ligatures w14:val="none"/>
        </w:rPr>
      </w:pPr>
      <w:r w:rsidRPr="002F41F4">
        <w:rPr>
          <w:rFonts w:ascii="Times New Roman" w:eastAsia="Times New Roman" w:hAnsi="Times New Roman" w:cs="Times New Roman"/>
          <w:kern w:val="0"/>
          <w:lang w:val="es-US" w:eastAsia="es-US"/>
          <w14:ligatures w14:val="none"/>
        </w:rPr>
        <w:t xml:space="preserve">El programa de </w:t>
      </w:r>
      <w:r w:rsidRPr="002F41F4">
        <w:rPr>
          <w:rFonts w:ascii="Times New Roman" w:eastAsia="Times New Roman" w:hAnsi="Times New Roman" w:cs="Times New Roman"/>
          <w:i/>
          <w:iCs/>
          <w:kern w:val="0"/>
          <w:lang w:val="es-US" w:eastAsia="es-US"/>
          <w14:ligatures w14:val="none"/>
        </w:rPr>
        <w:t>Concientización y Sensibilización sobre el Cáncer de Mama</w:t>
      </w:r>
      <w:r w:rsidRPr="002F41F4">
        <w:rPr>
          <w:rFonts w:ascii="Times New Roman" w:eastAsia="Times New Roman" w:hAnsi="Times New Roman" w:cs="Times New Roman"/>
          <w:kern w:val="0"/>
          <w:lang w:val="es-US" w:eastAsia="es-US"/>
          <w14:ligatures w14:val="none"/>
        </w:rPr>
        <w:t xml:space="preserve"> ha permitido promover la detección temprana y el cuidado preventivo, impactando de manera positiva en la salud y la calidad de vida de las mujeres y sus familias. Por su parte, el programa </w:t>
      </w:r>
      <w:r w:rsidRPr="002F41F4">
        <w:rPr>
          <w:rFonts w:ascii="Times New Roman" w:eastAsia="Times New Roman" w:hAnsi="Times New Roman" w:cs="Times New Roman"/>
          <w:i/>
          <w:iCs/>
          <w:kern w:val="0"/>
          <w:lang w:val="es-US" w:eastAsia="es-US"/>
          <w14:ligatures w14:val="none"/>
        </w:rPr>
        <w:t>Rescate Juvenil</w:t>
      </w:r>
      <w:r w:rsidRPr="002F41F4">
        <w:rPr>
          <w:rFonts w:ascii="Times New Roman" w:eastAsia="Times New Roman" w:hAnsi="Times New Roman" w:cs="Times New Roman"/>
          <w:kern w:val="0"/>
          <w:lang w:val="es-US" w:eastAsia="es-US"/>
          <w14:ligatures w14:val="none"/>
        </w:rPr>
        <w:t xml:space="preserve"> ha brindado oportunidades de crecimiento personal, orientación y formación a jóvenes en situación de vulnerabilidad, impulsando su integración activa y productiva en la sociedad.</w:t>
      </w:r>
    </w:p>
    <w:p w14:paraId="0615E3EA" w14:textId="69FFA657" w:rsidR="002F41F4" w:rsidRPr="002F41F4" w:rsidRDefault="002F41F4" w:rsidP="002F41F4">
      <w:pPr>
        <w:spacing w:before="100" w:beforeAutospacing="1" w:after="100" w:afterAutospacing="1" w:line="240" w:lineRule="auto"/>
        <w:rPr>
          <w:rFonts w:ascii="Times New Roman" w:eastAsia="Times New Roman" w:hAnsi="Times New Roman" w:cs="Times New Roman"/>
          <w:kern w:val="0"/>
          <w:lang w:val="es-US" w:eastAsia="es-US"/>
          <w14:ligatures w14:val="none"/>
        </w:rPr>
      </w:pPr>
      <w:r w:rsidRPr="002F41F4">
        <w:rPr>
          <w:rFonts w:ascii="Times New Roman" w:eastAsia="Times New Roman" w:hAnsi="Times New Roman" w:cs="Times New Roman"/>
          <w:kern w:val="0"/>
          <w:lang w:val="es-US" w:eastAsia="es-US"/>
          <w14:ligatures w14:val="none"/>
        </w:rPr>
        <w:t>En conjunto, estos programas representan el compromiso permanente de la Gobernación con el progreso social, la equidad y el fortalecimiento de una ciudadanía más consciente, solidaria y participativa</w:t>
      </w:r>
      <w:r w:rsidR="00C71625">
        <w:rPr>
          <w:rFonts w:ascii="Times New Roman" w:eastAsia="Times New Roman" w:hAnsi="Times New Roman" w:cs="Times New Roman"/>
          <w:kern w:val="0"/>
          <w:lang w:val="es-US" w:eastAsia="es-US"/>
          <w14:ligatures w14:val="none"/>
        </w:rPr>
        <w:t>.</w:t>
      </w:r>
      <w:bookmarkStart w:id="0" w:name="_GoBack"/>
      <w:bookmarkEnd w:id="0"/>
    </w:p>
    <w:p w14:paraId="15FA22CA" w14:textId="77777777" w:rsidR="00FC395D" w:rsidRPr="00FC395D" w:rsidRDefault="00FC395D" w:rsidP="00197884">
      <w:pPr>
        <w:spacing w:before="100" w:beforeAutospacing="1" w:after="100" w:afterAutospacing="1" w:line="240" w:lineRule="auto"/>
        <w:outlineLvl w:val="2"/>
        <w:rPr>
          <w:rFonts w:ascii="Times New Roman" w:eastAsia="Times New Roman" w:hAnsi="Times New Roman" w:cs="Times New Roman"/>
          <w:b/>
          <w:bCs/>
          <w:kern w:val="0"/>
          <w:sz w:val="27"/>
          <w:szCs w:val="27"/>
          <w:lang w:val="es-US" w:eastAsia="es-DO"/>
          <w14:ligatures w14:val="none"/>
        </w:rPr>
      </w:pPr>
    </w:p>
    <w:p w14:paraId="50CDA524" w14:textId="3B79635A" w:rsidR="00B25E0A" w:rsidRPr="00A94294" w:rsidRDefault="00B25E0A" w:rsidP="00A94294">
      <w:pPr>
        <w:pStyle w:val="Prrafodelista"/>
        <w:spacing w:before="100" w:beforeAutospacing="1" w:after="100" w:afterAutospacing="1" w:line="240" w:lineRule="auto"/>
        <w:rPr>
          <w:rFonts w:ascii="Times New Roman" w:eastAsia="Times New Roman" w:hAnsi="Times New Roman" w:cs="Times New Roman"/>
          <w:kern w:val="0"/>
          <w:lang w:val="es-US" w:eastAsia="es-US"/>
          <w14:ligatures w14:val="none"/>
        </w:rPr>
      </w:pPr>
    </w:p>
    <w:p w14:paraId="112C3C29" w14:textId="48A53BA8" w:rsidR="00A67CD7" w:rsidRPr="00A67CD7" w:rsidRDefault="00A67CD7" w:rsidP="0083392F">
      <w:pPr>
        <w:spacing w:before="100" w:beforeAutospacing="1" w:after="100" w:afterAutospacing="1" w:line="240" w:lineRule="auto"/>
        <w:ind w:left="720"/>
        <w:rPr>
          <w:rFonts w:ascii="Times New Roman" w:eastAsia="Times New Roman" w:hAnsi="Times New Roman" w:cs="Times New Roman"/>
          <w:kern w:val="0"/>
          <w:lang w:val="es-US" w:eastAsia="es-DO"/>
          <w14:ligatures w14:val="none"/>
        </w:rPr>
      </w:pPr>
    </w:p>
    <w:p w14:paraId="7995289B" w14:textId="77777777" w:rsidR="00613FDE" w:rsidRPr="00D32F76" w:rsidRDefault="00613FDE" w:rsidP="00474A46">
      <w:pPr>
        <w:spacing w:before="100" w:beforeAutospacing="1" w:after="100" w:afterAutospacing="1" w:line="240" w:lineRule="auto"/>
        <w:outlineLvl w:val="2"/>
        <w:rPr>
          <w:rFonts w:ascii="Times New Roman" w:eastAsia="Times New Roman" w:hAnsi="Times New Roman" w:cs="Times New Roman"/>
          <w:kern w:val="0"/>
          <w:lang w:eastAsia="es-DO"/>
          <w14:ligatures w14:val="none"/>
        </w:rPr>
      </w:pPr>
    </w:p>
    <w:p w14:paraId="6A43C4D5" w14:textId="77777777" w:rsidR="00613FDE" w:rsidRDefault="00613FDE" w:rsidP="00474A46">
      <w:pPr>
        <w:spacing w:before="100" w:beforeAutospacing="1" w:after="100" w:afterAutospacing="1" w:line="240" w:lineRule="auto"/>
        <w:outlineLvl w:val="2"/>
        <w:rPr>
          <w:rFonts w:ascii="Times New Roman" w:eastAsia="Times New Roman" w:hAnsi="Times New Roman" w:cs="Times New Roman"/>
          <w:kern w:val="0"/>
          <w:lang w:eastAsia="es-DO"/>
          <w14:ligatures w14:val="none"/>
        </w:rPr>
      </w:pPr>
    </w:p>
    <w:p w14:paraId="3ACB8CDE" w14:textId="77777777" w:rsidR="00A94294" w:rsidRDefault="00A94294" w:rsidP="00474A46">
      <w:pPr>
        <w:spacing w:before="100" w:beforeAutospacing="1" w:after="100" w:afterAutospacing="1" w:line="240" w:lineRule="auto"/>
        <w:outlineLvl w:val="2"/>
        <w:rPr>
          <w:rFonts w:ascii="Times New Roman" w:eastAsia="Times New Roman" w:hAnsi="Times New Roman" w:cs="Times New Roman"/>
          <w:kern w:val="0"/>
          <w:lang w:eastAsia="es-DO"/>
          <w14:ligatures w14:val="none"/>
        </w:rPr>
      </w:pPr>
    </w:p>
    <w:p w14:paraId="2DE8032E" w14:textId="77777777" w:rsidR="00A94294" w:rsidRDefault="00A94294" w:rsidP="00474A46">
      <w:pPr>
        <w:spacing w:before="100" w:beforeAutospacing="1" w:after="100" w:afterAutospacing="1" w:line="240" w:lineRule="auto"/>
        <w:outlineLvl w:val="2"/>
        <w:rPr>
          <w:rFonts w:ascii="Times New Roman" w:eastAsia="Times New Roman" w:hAnsi="Times New Roman" w:cs="Times New Roman"/>
          <w:kern w:val="0"/>
          <w:lang w:eastAsia="es-DO"/>
          <w14:ligatures w14:val="none"/>
        </w:rPr>
      </w:pPr>
    </w:p>
    <w:p w14:paraId="38CED015" w14:textId="77777777" w:rsidR="00A94294" w:rsidRDefault="00A94294" w:rsidP="00474A46">
      <w:pPr>
        <w:spacing w:before="100" w:beforeAutospacing="1" w:after="100" w:afterAutospacing="1" w:line="240" w:lineRule="auto"/>
        <w:outlineLvl w:val="2"/>
        <w:rPr>
          <w:rFonts w:ascii="Times New Roman" w:eastAsia="Times New Roman" w:hAnsi="Times New Roman" w:cs="Times New Roman"/>
          <w:kern w:val="0"/>
          <w:lang w:eastAsia="es-DO"/>
          <w14:ligatures w14:val="none"/>
        </w:rPr>
      </w:pPr>
    </w:p>
    <w:p w14:paraId="71117D55" w14:textId="77777777" w:rsidR="00A94294" w:rsidRDefault="00A94294" w:rsidP="00474A46">
      <w:pPr>
        <w:spacing w:before="100" w:beforeAutospacing="1" w:after="100" w:afterAutospacing="1" w:line="240" w:lineRule="auto"/>
        <w:outlineLvl w:val="2"/>
        <w:rPr>
          <w:rFonts w:ascii="Times New Roman" w:eastAsia="Times New Roman" w:hAnsi="Times New Roman" w:cs="Times New Roman"/>
          <w:kern w:val="0"/>
          <w:lang w:eastAsia="es-DO"/>
          <w14:ligatures w14:val="none"/>
        </w:rPr>
      </w:pPr>
    </w:p>
    <w:p w14:paraId="40342F76" w14:textId="77777777" w:rsidR="00F80590" w:rsidRDefault="00F80590" w:rsidP="00474A46">
      <w:pPr>
        <w:spacing w:before="100" w:beforeAutospacing="1" w:after="100" w:afterAutospacing="1" w:line="240" w:lineRule="auto"/>
        <w:outlineLvl w:val="2"/>
        <w:rPr>
          <w:rFonts w:ascii="Times New Roman" w:eastAsia="Times New Roman" w:hAnsi="Times New Roman" w:cs="Times New Roman"/>
          <w:kern w:val="0"/>
          <w:lang w:eastAsia="es-DO"/>
          <w14:ligatures w14:val="none"/>
        </w:rPr>
      </w:pPr>
    </w:p>
    <w:p w14:paraId="2D0DA96B" w14:textId="2D542112" w:rsidR="00F80590" w:rsidRDefault="00F80590" w:rsidP="00474A46">
      <w:pPr>
        <w:spacing w:before="100" w:beforeAutospacing="1" w:after="100" w:afterAutospacing="1" w:line="240" w:lineRule="auto"/>
        <w:outlineLvl w:val="2"/>
        <w:rPr>
          <w:rFonts w:ascii="Times New Roman" w:eastAsia="Times New Roman" w:hAnsi="Times New Roman" w:cs="Times New Roman"/>
          <w:kern w:val="0"/>
          <w:lang w:eastAsia="es-DO"/>
          <w14:ligatures w14:val="none"/>
        </w:rPr>
      </w:pPr>
    </w:p>
    <w:p w14:paraId="002948C3" w14:textId="77777777" w:rsidR="00F80590" w:rsidRDefault="00F80590" w:rsidP="00474A46">
      <w:pPr>
        <w:spacing w:before="100" w:beforeAutospacing="1" w:after="100" w:afterAutospacing="1" w:line="240" w:lineRule="auto"/>
        <w:outlineLvl w:val="2"/>
        <w:rPr>
          <w:rFonts w:ascii="Times New Roman" w:eastAsia="Times New Roman" w:hAnsi="Times New Roman" w:cs="Times New Roman"/>
          <w:kern w:val="0"/>
          <w:lang w:eastAsia="es-DO"/>
          <w14:ligatures w14:val="none"/>
        </w:rPr>
      </w:pPr>
    </w:p>
    <w:p w14:paraId="47021F90" w14:textId="77777777" w:rsidR="00A94294" w:rsidRDefault="00A94294" w:rsidP="00474A46">
      <w:pPr>
        <w:spacing w:before="100" w:beforeAutospacing="1" w:after="100" w:afterAutospacing="1" w:line="240" w:lineRule="auto"/>
        <w:outlineLvl w:val="2"/>
        <w:rPr>
          <w:rFonts w:ascii="Times New Roman" w:eastAsia="Times New Roman" w:hAnsi="Times New Roman" w:cs="Times New Roman"/>
          <w:kern w:val="0"/>
          <w:lang w:eastAsia="es-DO"/>
          <w14:ligatures w14:val="none"/>
        </w:rPr>
      </w:pPr>
    </w:p>
    <w:p w14:paraId="44E30967" w14:textId="77777777" w:rsidR="00613FDE" w:rsidRDefault="00613FDE" w:rsidP="00474A46">
      <w:pPr>
        <w:spacing w:before="100" w:beforeAutospacing="1" w:after="100" w:afterAutospacing="1" w:line="240" w:lineRule="auto"/>
        <w:outlineLvl w:val="2"/>
        <w:rPr>
          <w:rFonts w:ascii="Times New Roman" w:eastAsia="Times New Roman" w:hAnsi="Times New Roman" w:cs="Times New Roman"/>
          <w:kern w:val="0"/>
          <w:lang w:eastAsia="es-DO"/>
          <w14:ligatures w14:val="none"/>
        </w:rPr>
      </w:pPr>
    </w:p>
    <w:p w14:paraId="54EC8F15" w14:textId="77777777" w:rsidR="00613FDE" w:rsidRDefault="00613FDE" w:rsidP="00474A46">
      <w:pPr>
        <w:spacing w:before="100" w:beforeAutospacing="1" w:after="100" w:afterAutospacing="1" w:line="240" w:lineRule="auto"/>
        <w:outlineLvl w:val="2"/>
        <w:rPr>
          <w:rFonts w:ascii="Times New Roman" w:eastAsia="Times New Roman" w:hAnsi="Times New Roman" w:cs="Times New Roman"/>
          <w:kern w:val="0"/>
          <w:lang w:eastAsia="es-DO"/>
          <w14:ligatures w14:val="none"/>
        </w:rPr>
      </w:pPr>
    </w:p>
    <w:p w14:paraId="7FE7CF2B" w14:textId="77777777" w:rsidR="00D862EF" w:rsidRDefault="00D862EF" w:rsidP="00474A46">
      <w:pPr>
        <w:spacing w:line="360" w:lineRule="auto"/>
        <w:jc w:val="both"/>
        <w:rPr>
          <w:rFonts w:ascii="Times New Roman" w:hAnsi="Times New Roman" w:cs="Times New Roman"/>
        </w:rPr>
      </w:pPr>
    </w:p>
    <w:p w14:paraId="7B03A558" w14:textId="77777777" w:rsidR="00D862EF" w:rsidRDefault="00D862EF" w:rsidP="00474A46">
      <w:pPr>
        <w:spacing w:line="360" w:lineRule="auto"/>
        <w:jc w:val="both"/>
        <w:rPr>
          <w:rFonts w:ascii="Times New Roman" w:hAnsi="Times New Roman" w:cs="Times New Roman"/>
        </w:rPr>
      </w:pPr>
    </w:p>
    <w:sectPr w:rsidR="00D862E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0FD57A" w14:textId="77777777" w:rsidR="00D30173" w:rsidRDefault="00D30173" w:rsidP="00474A46">
      <w:pPr>
        <w:spacing w:after="0" w:line="240" w:lineRule="auto"/>
      </w:pPr>
      <w:r>
        <w:separator/>
      </w:r>
    </w:p>
  </w:endnote>
  <w:endnote w:type="continuationSeparator" w:id="0">
    <w:p w14:paraId="0B4BB703" w14:textId="77777777" w:rsidR="00D30173" w:rsidRDefault="00D30173" w:rsidP="00474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067E06" w14:textId="77777777" w:rsidR="00D30173" w:rsidRDefault="00D30173" w:rsidP="00474A46">
      <w:pPr>
        <w:spacing w:after="0" w:line="240" w:lineRule="auto"/>
      </w:pPr>
      <w:r>
        <w:separator/>
      </w:r>
    </w:p>
  </w:footnote>
  <w:footnote w:type="continuationSeparator" w:id="0">
    <w:p w14:paraId="527A98A9" w14:textId="77777777" w:rsidR="00D30173" w:rsidRDefault="00D30173" w:rsidP="00474A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98A25" w14:textId="47B32D93" w:rsidR="0096104A" w:rsidRDefault="0096104A" w:rsidP="007039DC">
    <w:pPr>
      <w:pStyle w:val="Encabezado"/>
      <w:tabs>
        <w:tab w:val="clear" w:pos="4513"/>
        <w:tab w:val="clear" w:pos="9026"/>
        <w:tab w:val="left" w:pos="7410"/>
      </w:tabs>
    </w:pPr>
    <w:r>
      <w:rPr>
        <w:noProof/>
        <w:lang w:val="es-US" w:eastAsia="es-US"/>
      </w:rPr>
      <w:drawing>
        <wp:anchor distT="0" distB="0" distL="114300" distR="114300" simplePos="0" relativeHeight="251658240" behindDoc="0" locked="0" layoutInCell="1" allowOverlap="1" wp14:anchorId="28A5065F" wp14:editId="61485158">
          <wp:simplePos x="0" y="0"/>
          <wp:positionH relativeFrom="margin">
            <wp:align>center</wp:align>
          </wp:positionH>
          <wp:positionV relativeFrom="paragraph">
            <wp:posOffset>-411480</wp:posOffset>
          </wp:positionV>
          <wp:extent cx="1104900" cy="1104900"/>
          <wp:effectExtent l="0" t="0" r="0" b="0"/>
          <wp:wrapSquare wrapText="bothSides"/>
          <wp:docPr id="11166293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pic:spPr>
              </pic:pic>
            </a:graphicData>
          </a:graphic>
          <wp14:sizeRelH relativeFrom="margin">
            <wp14:pctWidth>0</wp14:pctWidth>
          </wp14:sizeRelH>
          <wp14:sizeRelV relativeFrom="margin">
            <wp14:pctHeight>0</wp14:pctHeight>
          </wp14:sizeRelV>
        </wp:anchor>
      </w:drawing>
    </w:r>
    <w:r w:rsidR="007039DC">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92EC2"/>
    <w:multiLevelType w:val="hybridMultilevel"/>
    <w:tmpl w:val="C84ED77E"/>
    <w:lvl w:ilvl="0" w:tplc="540A0003">
      <w:start w:val="1"/>
      <w:numFmt w:val="bullet"/>
      <w:lvlText w:val="o"/>
      <w:lvlJc w:val="left"/>
      <w:pPr>
        <w:ind w:left="720" w:hanging="360"/>
      </w:pPr>
      <w:rPr>
        <w:rFonts w:ascii="Courier New" w:hAnsi="Courier New" w:cs="Courier New"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
    <w:nsid w:val="1B3920C6"/>
    <w:multiLevelType w:val="multilevel"/>
    <w:tmpl w:val="FAB48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2D6598"/>
    <w:multiLevelType w:val="hybridMultilevel"/>
    <w:tmpl w:val="88D615A6"/>
    <w:lvl w:ilvl="0" w:tplc="540A0003">
      <w:start w:val="1"/>
      <w:numFmt w:val="bullet"/>
      <w:lvlText w:val="o"/>
      <w:lvlJc w:val="left"/>
      <w:pPr>
        <w:ind w:left="1980" w:hanging="360"/>
      </w:pPr>
      <w:rPr>
        <w:rFonts w:ascii="Courier New" w:hAnsi="Courier New" w:cs="Courier New" w:hint="default"/>
      </w:rPr>
    </w:lvl>
    <w:lvl w:ilvl="1" w:tplc="540A0003" w:tentative="1">
      <w:start w:val="1"/>
      <w:numFmt w:val="bullet"/>
      <w:lvlText w:val="o"/>
      <w:lvlJc w:val="left"/>
      <w:pPr>
        <w:ind w:left="2700" w:hanging="360"/>
      </w:pPr>
      <w:rPr>
        <w:rFonts w:ascii="Courier New" w:hAnsi="Courier New" w:cs="Courier New" w:hint="default"/>
      </w:rPr>
    </w:lvl>
    <w:lvl w:ilvl="2" w:tplc="540A0005" w:tentative="1">
      <w:start w:val="1"/>
      <w:numFmt w:val="bullet"/>
      <w:lvlText w:val=""/>
      <w:lvlJc w:val="left"/>
      <w:pPr>
        <w:ind w:left="3420" w:hanging="360"/>
      </w:pPr>
      <w:rPr>
        <w:rFonts w:ascii="Wingdings" w:hAnsi="Wingdings" w:hint="default"/>
      </w:rPr>
    </w:lvl>
    <w:lvl w:ilvl="3" w:tplc="540A0001" w:tentative="1">
      <w:start w:val="1"/>
      <w:numFmt w:val="bullet"/>
      <w:lvlText w:val=""/>
      <w:lvlJc w:val="left"/>
      <w:pPr>
        <w:ind w:left="4140" w:hanging="360"/>
      </w:pPr>
      <w:rPr>
        <w:rFonts w:ascii="Symbol" w:hAnsi="Symbol" w:hint="default"/>
      </w:rPr>
    </w:lvl>
    <w:lvl w:ilvl="4" w:tplc="540A0003" w:tentative="1">
      <w:start w:val="1"/>
      <w:numFmt w:val="bullet"/>
      <w:lvlText w:val="o"/>
      <w:lvlJc w:val="left"/>
      <w:pPr>
        <w:ind w:left="4860" w:hanging="360"/>
      </w:pPr>
      <w:rPr>
        <w:rFonts w:ascii="Courier New" w:hAnsi="Courier New" w:cs="Courier New" w:hint="default"/>
      </w:rPr>
    </w:lvl>
    <w:lvl w:ilvl="5" w:tplc="540A0005" w:tentative="1">
      <w:start w:val="1"/>
      <w:numFmt w:val="bullet"/>
      <w:lvlText w:val=""/>
      <w:lvlJc w:val="left"/>
      <w:pPr>
        <w:ind w:left="5580" w:hanging="360"/>
      </w:pPr>
      <w:rPr>
        <w:rFonts w:ascii="Wingdings" w:hAnsi="Wingdings" w:hint="default"/>
      </w:rPr>
    </w:lvl>
    <w:lvl w:ilvl="6" w:tplc="540A0001" w:tentative="1">
      <w:start w:val="1"/>
      <w:numFmt w:val="bullet"/>
      <w:lvlText w:val=""/>
      <w:lvlJc w:val="left"/>
      <w:pPr>
        <w:ind w:left="6300" w:hanging="360"/>
      </w:pPr>
      <w:rPr>
        <w:rFonts w:ascii="Symbol" w:hAnsi="Symbol" w:hint="default"/>
      </w:rPr>
    </w:lvl>
    <w:lvl w:ilvl="7" w:tplc="540A0003" w:tentative="1">
      <w:start w:val="1"/>
      <w:numFmt w:val="bullet"/>
      <w:lvlText w:val="o"/>
      <w:lvlJc w:val="left"/>
      <w:pPr>
        <w:ind w:left="7020" w:hanging="360"/>
      </w:pPr>
      <w:rPr>
        <w:rFonts w:ascii="Courier New" w:hAnsi="Courier New" w:cs="Courier New" w:hint="default"/>
      </w:rPr>
    </w:lvl>
    <w:lvl w:ilvl="8" w:tplc="540A0005" w:tentative="1">
      <w:start w:val="1"/>
      <w:numFmt w:val="bullet"/>
      <w:lvlText w:val=""/>
      <w:lvlJc w:val="left"/>
      <w:pPr>
        <w:ind w:left="7740" w:hanging="360"/>
      </w:pPr>
      <w:rPr>
        <w:rFonts w:ascii="Wingdings" w:hAnsi="Wingdings" w:hint="default"/>
      </w:rPr>
    </w:lvl>
  </w:abstractNum>
  <w:abstractNum w:abstractNumId="3">
    <w:nsid w:val="30DD4E94"/>
    <w:multiLevelType w:val="multilevel"/>
    <w:tmpl w:val="9558B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AB1A5B"/>
    <w:multiLevelType w:val="hybridMultilevel"/>
    <w:tmpl w:val="A18ADCEC"/>
    <w:lvl w:ilvl="0" w:tplc="540A0003">
      <w:start w:val="1"/>
      <w:numFmt w:val="bullet"/>
      <w:lvlText w:val="o"/>
      <w:lvlJc w:val="left"/>
      <w:pPr>
        <w:ind w:left="720" w:hanging="360"/>
      </w:pPr>
      <w:rPr>
        <w:rFonts w:ascii="Courier New" w:hAnsi="Courier New" w:cs="Courier New"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nsid w:val="48261820"/>
    <w:multiLevelType w:val="hybridMultilevel"/>
    <w:tmpl w:val="3A6A7CEC"/>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nsid w:val="55D4002B"/>
    <w:multiLevelType w:val="hybridMultilevel"/>
    <w:tmpl w:val="201880AA"/>
    <w:lvl w:ilvl="0" w:tplc="540A0003">
      <w:start w:val="1"/>
      <w:numFmt w:val="bullet"/>
      <w:lvlText w:val="o"/>
      <w:lvlJc w:val="left"/>
      <w:pPr>
        <w:ind w:left="720" w:hanging="360"/>
      </w:pPr>
      <w:rPr>
        <w:rFonts w:ascii="Courier New" w:hAnsi="Courier New" w:cs="Courier New"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
    <w:nsid w:val="5947409D"/>
    <w:multiLevelType w:val="multilevel"/>
    <w:tmpl w:val="08982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6424BD"/>
    <w:multiLevelType w:val="multilevel"/>
    <w:tmpl w:val="4A2A8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353"/>
        </w:tabs>
        <w:ind w:left="1353"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6C1B9A"/>
    <w:multiLevelType w:val="multilevel"/>
    <w:tmpl w:val="354C1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A60453"/>
    <w:multiLevelType w:val="hybridMultilevel"/>
    <w:tmpl w:val="348A10E0"/>
    <w:lvl w:ilvl="0" w:tplc="540A0003">
      <w:start w:val="1"/>
      <w:numFmt w:val="bullet"/>
      <w:lvlText w:val="o"/>
      <w:lvlJc w:val="left"/>
      <w:pPr>
        <w:ind w:left="2073" w:hanging="360"/>
      </w:pPr>
      <w:rPr>
        <w:rFonts w:ascii="Courier New" w:hAnsi="Courier New" w:cs="Courier New" w:hint="default"/>
      </w:rPr>
    </w:lvl>
    <w:lvl w:ilvl="1" w:tplc="540A0003" w:tentative="1">
      <w:start w:val="1"/>
      <w:numFmt w:val="bullet"/>
      <w:lvlText w:val="o"/>
      <w:lvlJc w:val="left"/>
      <w:pPr>
        <w:ind w:left="2793" w:hanging="360"/>
      </w:pPr>
      <w:rPr>
        <w:rFonts w:ascii="Courier New" w:hAnsi="Courier New" w:cs="Courier New" w:hint="default"/>
      </w:rPr>
    </w:lvl>
    <w:lvl w:ilvl="2" w:tplc="540A0005" w:tentative="1">
      <w:start w:val="1"/>
      <w:numFmt w:val="bullet"/>
      <w:lvlText w:val=""/>
      <w:lvlJc w:val="left"/>
      <w:pPr>
        <w:ind w:left="3513" w:hanging="360"/>
      </w:pPr>
      <w:rPr>
        <w:rFonts w:ascii="Wingdings" w:hAnsi="Wingdings" w:hint="default"/>
      </w:rPr>
    </w:lvl>
    <w:lvl w:ilvl="3" w:tplc="540A0001" w:tentative="1">
      <w:start w:val="1"/>
      <w:numFmt w:val="bullet"/>
      <w:lvlText w:val=""/>
      <w:lvlJc w:val="left"/>
      <w:pPr>
        <w:ind w:left="4233" w:hanging="360"/>
      </w:pPr>
      <w:rPr>
        <w:rFonts w:ascii="Symbol" w:hAnsi="Symbol" w:hint="default"/>
      </w:rPr>
    </w:lvl>
    <w:lvl w:ilvl="4" w:tplc="540A0003" w:tentative="1">
      <w:start w:val="1"/>
      <w:numFmt w:val="bullet"/>
      <w:lvlText w:val="o"/>
      <w:lvlJc w:val="left"/>
      <w:pPr>
        <w:ind w:left="4953" w:hanging="360"/>
      </w:pPr>
      <w:rPr>
        <w:rFonts w:ascii="Courier New" w:hAnsi="Courier New" w:cs="Courier New" w:hint="default"/>
      </w:rPr>
    </w:lvl>
    <w:lvl w:ilvl="5" w:tplc="540A0005" w:tentative="1">
      <w:start w:val="1"/>
      <w:numFmt w:val="bullet"/>
      <w:lvlText w:val=""/>
      <w:lvlJc w:val="left"/>
      <w:pPr>
        <w:ind w:left="5673" w:hanging="360"/>
      </w:pPr>
      <w:rPr>
        <w:rFonts w:ascii="Wingdings" w:hAnsi="Wingdings" w:hint="default"/>
      </w:rPr>
    </w:lvl>
    <w:lvl w:ilvl="6" w:tplc="540A0001" w:tentative="1">
      <w:start w:val="1"/>
      <w:numFmt w:val="bullet"/>
      <w:lvlText w:val=""/>
      <w:lvlJc w:val="left"/>
      <w:pPr>
        <w:ind w:left="6393" w:hanging="360"/>
      </w:pPr>
      <w:rPr>
        <w:rFonts w:ascii="Symbol" w:hAnsi="Symbol" w:hint="default"/>
      </w:rPr>
    </w:lvl>
    <w:lvl w:ilvl="7" w:tplc="540A0003" w:tentative="1">
      <w:start w:val="1"/>
      <w:numFmt w:val="bullet"/>
      <w:lvlText w:val="o"/>
      <w:lvlJc w:val="left"/>
      <w:pPr>
        <w:ind w:left="7113" w:hanging="360"/>
      </w:pPr>
      <w:rPr>
        <w:rFonts w:ascii="Courier New" w:hAnsi="Courier New" w:cs="Courier New" w:hint="default"/>
      </w:rPr>
    </w:lvl>
    <w:lvl w:ilvl="8" w:tplc="540A0005" w:tentative="1">
      <w:start w:val="1"/>
      <w:numFmt w:val="bullet"/>
      <w:lvlText w:val=""/>
      <w:lvlJc w:val="left"/>
      <w:pPr>
        <w:ind w:left="7833" w:hanging="360"/>
      </w:pPr>
      <w:rPr>
        <w:rFonts w:ascii="Wingdings" w:hAnsi="Wingdings" w:hint="default"/>
      </w:rPr>
    </w:lvl>
  </w:abstractNum>
  <w:abstractNum w:abstractNumId="11">
    <w:nsid w:val="76FB3A23"/>
    <w:multiLevelType w:val="hybridMultilevel"/>
    <w:tmpl w:val="2C24CDCE"/>
    <w:lvl w:ilvl="0" w:tplc="540A0003">
      <w:start w:val="1"/>
      <w:numFmt w:val="bullet"/>
      <w:lvlText w:val="o"/>
      <w:lvlJc w:val="left"/>
      <w:pPr>
        <w:ind w:left="720" w:hanging="360"/>
      </w:pPr>
      <w:rPr>
        <w:rFonts w:ascii="Courier New" w:hAnsi="Courier New" w:cs="Courier New"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1"/>
  </w:num>
  <w:num w:numId="5">
    <w:abstractNumId w:val="5"/>
  </w:num>
  <w:num w:numId="6">
    <w:abstractNumId w:val="10"/>
  </w:num>
  <w:num w:numId="7">
    <w:abstractNumId w:val="4"/>
  </w:num>
  <w:num w:numId="8">
    <w:abstractNumId w:val="2"/>
  </w:num>
  <w:num w:numId="9">
    <w:abstractNumId w:val="0"/>
  </w:num>
  <w:num w:numId="10">
    <w:abstractNumId w:val="11"/>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A46"/>
    <w:rsid w:val="0001284C"/>
    <w:rsid w:val="0003274B"/>
    <w:rsid w:val="00062DED"/>
    <w:rsid w:val="000E28D7"/>
    <w:rsid w:val="00123FA1"/>
    <w:rsid w:val="00134A4E"/>
    <w:rsid w:val="00197884"/>
    <w:rsid w:val="001C0310"/>
    <w:rsid w:val="001E3311"/>
    <w:rsid w:val="001E620D"/>
    <w:rsid w:val="00270BBC"/>
    <w:rsid w:val="002E2536"/>
    <w:rsid w:val="002E5D78"/>
    <w:rsid w:val="002F41F4"/>
    <w:rsid w:val="00306D35"/>
    <w:rsid w:val="00312A51"/>
    <w:rsid w:val="003508D1"/>
    <w:rsid w:val="00393997"/>
    <w:rsid w:val="003A48A6"/>
    <w:rsid w:val="003C43F5"/>
    <w:rsid w:val="003F49C4"/>
    <w:rsid w:val="0041127C"/>
    <w:rsid w:val="00470380"/>
    <w:rsid w:val="00474A46"/>
    <w:rsid w:val="0048528C"/>
    <w:rsid w:val="005015E5"/>
    <w:rsid w:val="00524413"/>
    <w:rsid w:val="00535FCB"/>
    <w:rsid w:val="005447E9"/>
    <w:rsid w:val="00571FA9"/>
    <w:rsid w:val="005A5305"/>
    <w:rsid w:val="00607E75"/>
    <w:rsid w:val="00613FDE"/>
    <w:rsid w:val="00614EA3"/>
    <w:rsid w:val="006633BC"/>
    <w:rsid w:val="006C2596"/>
    <w:rsid w:val="007034FF"/>
    <w:rsid w:val="007039DC"/>
    <w:rsid w:val="00714F0A"/>
    <w:rsid w:val="00740F37"/>
    <w:rsid w:val="0075128C"/>
    <w:rsid w:val="007A354D"/>
    <w:rsid w:val="007D64C4"/>
    <w:rsid w:val="008128B6"/>
    <w:rsid w:val="0083392F"/>
    <w:rsid w:val="008851DE"/>
    <w:rsid w:val="008963C8"/>
    <w:rsid w:val="008B0339"/>
    <w:rsid w:val="009002FC"/>
    <w:rsid w:val="0090491B"/>
    <w:rsid w:val="00910F86"/>
    <w:rsid w:val="009354A9"/>
    <w:rsid w:val="00947196"/>
    <w:rsid w:val="0096104A"/>
    <w:rsid w:val="00A32036"/>
    <w:rsid w:val="00A46613"/>
    <w:rsid w:val="00A67CD7"/>
    <w:rsid w:val="00A83015"/>
    <w:rsid w:val="00A94294"/>
    <w:rsid w:val="00B059AE"/>
    <w:rsid w:val="00B25E0A"/>
    <w:rsid w:val="00B26E66"/>
    <w:rsid w:val="00B45362"/>
    <w:rsid w:val="00B714DB"/>
    <w:rsid w:val="00BB36FD"/>
    <w:rsid w:val="00BB40F0"/>
    <w:rsid w:val="00BC7335"/>
    <w:rsid w:val="00BD27C0"/>
    <w:rsid w:val="00BE2955"/>
    <w:rsid w:val="00C01C9F"/>
    <w:rsid w:val="00C0516D"/>
    <w:rsid w:val="00C71625"/>
    <w:rsid w:val="00CC3623"/>
    <w:rsid w:val="00CE6E2E"/>
    <w:rsid w:val="00D02711"/>
    <w:rsid w:val="00D30173"/>
    <w:rsid w:val="00D32F76"/>
    <w:rsid w:val="00D862EF"/>
    <w:rsid w:val="00DB63CC"/>
    <w:rsid w:val="00DB742E"/>
    <w:rsid w:val="00DC42E6"/>
    <w:rsid w:val="00EA23CD"/>
    <w:rsid w:val="00EA5DCC"/>
    <w:rsid w:val="00EB044A"/>
    <w:rsid w:val="00EB0470"/>
    <w:rsid w:val="00EE5680"/>
    <w:rsid w:val="00F1065E"/>
    <w:rsid w:val="00F51AAC"/>
    <w:rsid w:val="00F56429"/>
    <w:rsid w:val="00F80590"/>
    <w:rsid w:val="00F92A7B"/>
    <w:rsid w:val="00FB199B"/>
    <w:rsid w:val="00FC0751"/>
    <w:rsid w:val="00FC1B9D"/>
    <w:rsid w:val="00FC395D"/>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55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A46"/>
  </w:style>
  <w:style w:type="paragraph" w:styleId="Ttulo1">
    <w:name w:val="heading 1"/>
    <w:basedOn w:val="Normal"/>
    <w:next w:val="Normal"/>
    <w:link w:val="Ttulo1Car"/>
    <w:uiPriority w:val="9"/>
    <w:qFormat/>
    <w:rsid w:val="00474A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74A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74A4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74A4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74A4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74A4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74A4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74A4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74A4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4A4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74A4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74A4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74A4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74A4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74A4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74A4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74A4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74A46"/>
    <w:rPr>
      <w:rFonts w:eastAsiaTheme="majorEastAsia" w:cstheme="majorBidi"/>
      <w:color w:val="272727" w:themeColor="text1" w:themeTint="D8"/>
    </w:rPr>
  </w:style>
  <w:style w:type="paragraph" w:styleId="Ttulo">
    <w:name w:val="Title"/>
    <w:basedOn w:val="Normal"/>
    <w:next w:val="Normal"/>
    <w:link w:val="TtuloCar"/>
    <w:uiPriority w:val="10"/>
    <w:qFormat/>
    <w:rsid w:val="00474A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74A4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74A4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74A4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74A46"/>
    <w:pPr>
      <w:spacing w:before="160"/>
      <w:jc w:val="center"/>
    </w:pPr>
    <w:rPr>
      <w:i/>
      <w:iCs/>
      <w:color w:val="404040" w:themeColor="text1" w:themeTint="BF"/>
    </w:rPr>
  </w:style>
  <w:style w:type="character" w:customStyle="1" w:styleId="CitaCar">
    <w:name w:val="Cita Car"/>
    <w:basedOn w:val="Fuentedeprrafopredeter"/>
    <w:link w:val="Cita"/>
    <w:uiPriority w:val="29"/>
    <w:rsid w:val="00474A46"/>
    <w:rPr>
      <w:i/>
      <w:iCs/>
      <w:color w:val="404040" w:themeColor="text1" w:themeTint="BF"/>
    </w:rPr>
  </w:style>
  <w:style w:type="paragraph" w:styleId="Prrafodelista">
    <w:name w:val="List Paragraph"/>
    <w:basedOn w:val="Normal"/>
    <w:uiPriority w:val="34"/>
    <w:qFormat/>
    <w:rsid w:val="00474A46"/>
    <w:pPr>
      <w:ind w:left="720"/>
      <w:contextualSpacing/>
    </w:pPr>
  </w:style>
  <w:style w:type="character" w:styleId="nfasisintenso">
    <w:name w:val="Intense Emphasis"/>
    <w:basedOn w:val="Fuentedeprrafopredeter"/>
    <w:uiPriority w:val="21"/>
    <w:qFormat/>
    <w:rsid w:val="00474A46"/>
    <w:rPr>
      <w:i/>
      <w:iCs/>
      <w:color w:val="2F5496" w:themeColor="accent1" w:themeShade="BF"/>
    </w:rPr>
  </w:style>
  <w:style w:type="paragraph" w:styleId="Citadestacada">
    <w:name w:val="Intense Quote"/>
    <w:basedOn w:val="Normal"/>
    <w:next w:val="Normal"/>
    <w:link w:val="CitadestacadaCar"/>
    <w:uiPriority w:val="30"/>
    <w:qFormat/>
    <w:rsid w:val="00474A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74A46"/>
    <w:rPr>
      <w:i/>
      <w:iCs/>
      <w:color w:val="2F5496" w:themeColor="accent1" w:themeShade="BF"/>
    </w:rPr>
  </w:style>
  <w:style w:type="character" w:styleId="Referenciaintensa">
    <w:name w:val="Intense Reference"/>
    <w:basedOn w:val="Fuentedeprrafopredeter"/>
    <w:uiPriority w:val="32"/>
    <w:qFormat/>
    <w:rsid w:val="00474A46"/>
    <w:rPr>
      <w:b/>
      <w:bCs/>
      <w:smallCaps/>
      <w:color w:val="2F5496" w:themeColor="accent1" w:themeShade="BF"/>
      <w:spacing w:val="5"/>
    </w:rPr>
  </w:style>
  <w:style w:type="table" w:styleId="Tablaconcuadrcula">
    <w:name w:val="Table Grid"/>
    <w:basedOn w:val="Tablanormal"/>
    <w:uiPriority w:val="39"/>
    <w:rsid w:val="00474A46"/>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74A46"/>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474A46"/>
  </w:style>
  <w:style w:type="paragraph" w:styleId="Piedepgina">
    <w:name w:val="footer"/>
    <w:basedOn w:val="Normal"/>
    <w:link w:val="PiedepginaCar"/>
    <w:uiPriority w:val="99"/>
    <w:unhideWhenUsed/>
    <w:rsid w:val="00474A46"/>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474A46"/>
  </w:style>
  <w:style w:type="paragraph" w:styleId="NormalWeb">
    <w:name w:val="Normal (Web)"/>
    <w:basedOn w:val="Normal"/>
    <w:uiPriority w:val="99"/>
    <w:semiHidden/>
    <w:unhideWhenUsed/>
    <w:rsid w:val="00062DED"/>
    <w:pPr>
      <w:spacing w:before="100" w:beforeAutospacing="1" w:after="100" w:afterAutospacing="1" w:line="240" w:lineRule="auto"/>
    </w:pPr>
    <w:rPr>
      <w:rFonts w:ascii="Times New Roman" w:eastAsia="Times New Roman" w:hAnsi="Times New Roman" w:cs="Times New Roman"/>
      <w:kern w:val="0"/>
      <w:lang w:val="es-US" w:eastAsia="es-US"/>
      <w14:ligatures w14:val="none"/>
    </w:rPr>
  </w:style>
  <w:style w:type="character" w:styleId="Textoennegrita">
    <w:name w:val="Strong"/>
    <w:basedOn w:val="Fuentedeprrafopredeter"/>
    <w:uiPriority w:val="22"/>
    <w:qFormat/>
    <w:rsid w:val="00D02711"/>
    <w:rPr>
      <w:b/>
      <w:bCs/>
    </w:rPr>
  </w:style>
  <w:style w:type="character" w:customStyle="1" w:styleId="ms-1">
    <w:name w:val="ms-1"/>
    <w:basedOn w:val="Fuentedeprrafopredeter"/>
    <w:rsid w:val="00EB044A"/>
  </w:style>
  <w:style w:type="character" w:customStyle="1" w:styleId="max-w-15ch">
    <w:name w:val="max-w-[15ch]"/>
    <w:basedOn w:val="Fuentedeprrafopredeter"/>
    <w:rsid w:val="00EB044A"/>
  </w:style>
  <w:style w:type="paragraph" w:styleId="Textodeglobo">
    <w:name w:val="Balloon Text"/>
    <w:basedOn w:val="Normal"/>
    <w:link w:val="TextodegloboCar"/>
    <w:uiPriority w:val="99"/>
    <w:semiHidden/>
    <w:unhideWhenUsed/>
    <w:rsid w:val="00607E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7E75"/>
    <w:rPr>
      <w:rFonts w:ascii="Tahoma" w:hAnsi="Tahoma" w:cs="Tahoma"/>
      <w:sz w:val="16"/>
      <w:szCs w:val="16"/>
    </w:rPr>
  </w:style>
  <w:style w:type="character" w:customStyle="1" w:styleId="-me-1">
    <w:name w:val="-me-1"/>
    <w:basedOn w:val="Fuentedeprrafopredeter"/>
    <w:rsid w:val="00FC39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A46"/>
  </w:style>
  <w:style w:type="paragraph" w:styleId="Ttulo1">
    <w:name w:val="heading 1"/>
    <w:basedOn w:val="Normal"/>
    <w:next w:val="Normal"/>
    <w:link w:val="Ttulo1Car"/>
    <w:uiPriority w:val="9"/>
    <w:qFormat/>
    <w:rsid w:val="00474A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74A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74A4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74A4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74A4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74A4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74A4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74A4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74A4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4A4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74A4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74A4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74A4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74A4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74A4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74A4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74A4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74A46"/>
    <w:rPr>
      <w:rFonts w:eastAsiaTheme="majorEastAsia" w:cstheme="majorBidi"/>
      <w:color w:val="272727" w:themeColor="text1" w:themeTint="D8"/>
    </w:rPr>
  </w:style>
  <w:style w:type="paragraph" w:styleId="Ttulo">
    <w:name w:val="Title"/>
    <w:basedOn w:val="Normal"/>
    <w:next w:val="Normal"/>
    <w:link w:val="TtuloCar"/>
    <w:uiPriority w:val="10"/>
    <w:qFormat/>
    <w:rsid w:val="00474A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74A4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74A4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74A4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74A46"/>
    <w:pPr>
      <w:spacing w:before="160"/>
      <w:jc w:val="center"/>
    </w:pPr>
    <w:rPr>
      <w:i/>
      <w:iCs/>
      <w:color w:val="404040" w:themeColor="text1" w:themeTint="BF"/>
    </w:rPr>
  </w:style>
  <w:style w:type="character" w:customStyle="1" w:styleId="CitaCar">
    <w:name w:val="Cita Car"/>
    <w:basedOn w:val="Fuentedeprrafopredeter"/>
    <w:link w:val="Cita"/>
    <w:uiPriority w:val="29"/>
    <w:rsid w:val="00474A46"/>
    <w:rPr>
      <w:i/>
      <w:iCs/>
      <w:color w:val="404040" w:themeColor="text1" w:themeTint="BF"/>
    </w:rPr>
  </w:style>
  <w:style w:type="paragraph" w:styleId="Prrafodelista">
    <w:name w:val="List Paragraph"/>
    <w:basedOn w:val="Normal"/>
    <w:uiPriority w:val="34"/>
    <w:qFormat/>
    <w:rsid w:val="00474A46"/>
    <w:pPr>
      <w:ind w:left="720"/>
      <w:contextualSpacing/>
    </w:pPr>
  </w:style>
  <w:style w:type="character" w:styleId="nfasisintenso">
    <w:name w:val="Intense Emphasis"/>
    <w:basedOn w:val="Fuentedeprrafopredeter"/>
    <w:uiPriority w:val="21"/>
    <w:qFormat/>
    <w:rsid w:val="00474A46"/>
    <w:rPr>
      <w:i/>
      <w:iCs/>
      <w:color w:val="2F5496" w:themeColor="accent1" w:themeShade="BF"/>
    </w:rPr>
  </w:style>
  <w:style w:type="paragraph" w:styleId="Citadestacada">
    <w:name w:val="Intense Quote"/>
    <w:basedOn w:val="Normal"/>
    <w:next w:val="Normal"/>
    <w:link w:val="CitadestacadaCar"/>
    <w:uiPriority w:val="30"/>
    <w:qFormat/>
    <w:rsid w:val="00474A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74A46"/>
    <w:rPr>
      <w:i/>
      <w:iCs/>
      <w:color w:val="2F5496" w:themeColor="accent1" w:themeShade="BF"/>
    </w:rPr>
  </w:style>
  <w:style w:type="character" w:styleId="Referenciaintensa">
    <w:name w:val="Intense Reference"/>
    <w:basedOn w:val="Fuentedeprrafopredeter"/>
    <w:uiPriority w:val="32"/>
    <w:qFormat/>
    <w:rsid w:val="00474A46"/>
    <w:rPr>
      <w:b/>
      <w:bCs/>
      <w:smallCaps/>
      <w:color w:val="2F5496" w:themeColor="accent1" w:themeShade="BF"/>
      <w:spacing w:val="5"/>
    </w:rPr>
  </w:style>
  <w:style w:type="table" w:styleId="Tablaconcuadrcula">
    <w:name w:val="Table Grid"/>
    <w:basedOn w:val="Tablanormal"/>
    <w:uiPriority w:val="39"/>
    <w:rsid w:val="00474A46"/>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74A46"/>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474A46"/>
  </w:style>
  <w:style w:type="paragraph" w:styleId="Piedepgina">
    <w:name w:val="footer"/>
    <w:basedOn w:val="Normal"/>
    <w:link w:val="PiedepginaCar"/>
    <w:uiPriority w:val="99"/>
    <w:unhideWhenUsed/>
    <w:rsid w:val="00474A46"/>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474A46"/>
  </w:style>
  <w:style w:type="paragraph" w:styleId="NormalWeb">
    <w:name w:val="Normal (Web)"/>
    <w:basedOn w:val="Normal"/>
    <w:uiPriority w:val="99"/>
    <w:semiHidden/>
    <w:unhideWhenUsed/>
    <w:rsid w:val="00062DED"/>
    <w:pPr>
      <w:spacing w:before="100" w:beforeAutospacing="1" w:after="100" w:afterAutospacing="1" w:line="240" w:lineRule="auto"/>
    </w:pPr>
    <w:rPr>
      <w:rFonts w:ascii="Times New Roman" w:eastAsia="Times New Roman" w:hAnsi="Times New Roman" w:cs="Times New Roman"/>
      <w:kern w:val="0"/>
      <w:lang w:val="es-US" w:eastAsia="es-US"/>
      <w14:ligatures w14:val="none"/>
    </w:rPr>
  </w:style>
  <w:style w:type="character" w:styleId="Textoennegrita">
    <w:name w:val="Strong"/>
    <w:basedOn w:val="Fuentedeprrafopredeter"/>
    <w:uiPriority w:val="22"/>
    <w:qFormat/>
    <w:rsid w:val="00D02711"/>
    <w:rPr>
      <w:b/>
      <w:bCs/>
    </w:rPr>
  </w:style>
  <w:style w:type="character" w:customStyle="1" w:styleId="ms-1">
    <w:name w:val="ms-1"/>
    <w:basedOn w:val="Fuentedeprrafopredeter"/>
    <w:rsid w:val="00EB044A"/>
  </w:style>
  <w:style w:type="character" w:customStyle="1" w:styleId="max-w-15ch">
    <w:name w:val="max-w-[15ch]"/>
    <w:basedOn w:val="Fuentedeprrafopredeter"/>
    <w:rsid w:val="00EB044A"/>
  </w:style>
  <w:style w:type="paragraph" w:styleId="Textodeglobo">
    <w:name w:val="Balloon Text"/>
    <w:basedOn w:val="Normal"/>
    <w:link w:val="TextodegloboCar"/>
    <w:uiPriority w:val="99"/>
    <w:semiHidden/>
    <w:unhideWhenUsed/>
    <w:rsid w:val="00607E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7E75"/>
    <w:rPr>
      <w:rFonts w:ascii="Tahoma" w:hAnsi="Tahoma" w:cs="Tahoma"/>
      <w:sz w:val="16"/>
      <w:szCs w:val="16"/>
    </w:rPr>
  </w:style>
  <w:style w:type="character" w:customStyle="1" w:styleId="-me-1">
    <w:name w:val="-me-1"/>
    <w:basedOn w:val="Fuentedeprrafopredeter"/>
    <w:rsid w:val="00FC3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043599">
      <w:bodyDiv w:val="1"/>
      <w:marLeft w:val="0"/>
      <w:marRight w:val="0"/>
      <w:marTop w:val="0"/>
      <w:marBottom w:val="0"/>
      <w:divBdr>
        <w:top w:val="none" w:sz="0" w:space="0" w:color="auto"/>
        <w:left w:val="none" w:sz="0" w:space="0" w:color="auto"/>
        <w:bottom w:val="none" w:sz="0" w:space="0" w:color="auto"/>
        <w:right w:val="none" w:sz="0" w:space="0" w:color="auto"/>
      </w:divBdr>
    </w:div>
    <w:div w:id="443117063">
      <w:bodyDiv w:val="1"/>
      <w:marLeft w:val="0"/>
      <w:marRight w:val="0"/>
      <w:marTop w:val="0"/>
      <w:marBottom w:val="0"/>
      <w:divBdr>
        <w:top w:val="none" w:sz="0" w:space="0" w:color="auto"/>
        <w:left w:val="none" w:sz="0" w:space="0" w:color="auto"/>
        <w:bottom w:val="none" w:sz="0" w:space="0" w:color="auto"/>
        <w:right w:val="none" w:sz="0" w:space="0" w:color="auto"/>
      </w:divBdr>
    </w:div>
    <w:div w:id="463230434">
      <w:bodyDiv w:val="1"/>
      <w:marLeft w:val="0"/>
      <w:marRight w:val="0"/>
      <w:marTop w:val="0"/>
      <w:marBottom w:val="0"/>
      <w:divBdr>
        <w:top w:val="none" w:sz="0" w:space="0" w:color="auto"/>
        <w:left w:val="none" w:sz="0" w:space="0" w:color="auto"/>
        <w:bottom w:val="none" w:sz="0" w:space="0" w:color="auto"/>
        <w:right w:val="none" w:sz="0" w:space="0" w:color="auto"/>
      </w:divBdr>
    </w:div>
    <w:div w:id="622081875">
      <w:bodyDiv w:val="1"/>
      <w:marLeft w:val="0"/>
      <w:marRight w:val="0"/>
      <w:marTop w:val="0"/>
      <w:marBottom w:val="0"/>
      <w:divBdr>
        <w:top w:val="none" w:sz="0" w:space="0" w:color="auto"/>
        <w:left w:val="none" w:sz="0" w:space="0" w:color="auto"/>
        <w:bottom w:val="none" w:sz="0" w:space="0" w:color="auto"/>
        <w:right w:val="none" w:sz="0" w:space="0" w:color="auto"/>
      </w:divBdr>
    </w:div>
    <w:div w:id="893736058">
      <w:bodyDiv w:val="1"/>
      <w:marLeft w:val="0"/>
      <w:marRight w:val="0"/>
      <w:marTop w:val="0"/>
      <w:marBottom w:val="0"/>
      <w:divBdr>
        <w:top w:val="none" w:sz="0" w:space="0" w:color="auto"/>
        <w:left w:val="none" w:sz="0" w:space="0" w:color="auto"/>
        <w:bottom w:val="none" w:sz="0" w:space="0" w:color="auto"/>
        <w:right w:val="none" w:sz="0" w:space="0" w:color="auto"/>
      </w:divBdr>
    </w:div>
    <w:div w:id="1182545092">
      <w:bodyDiv w:val="1"/>
      <w:marLeft w:val="0"/>
      <w:marRight w:val="0"/>
      <w:marTop w:val="0"/>
      <w:marBottom w:val="0"/>
      <w:divBdr>
        <w:top w:val="none" w:sz="0" w:space="0" w:color="auto"/>
        <w:left w:val="none" w:sz="0" w:space="0" w:color="auto"/>
        <w:bottom w:val="none" w:sz="0" w:space="0" w:color="auto"/>
        <w:right w:val="none" w:sz="0" w:space="0" w:color="auto"/>
      </w:divBdr>
    </w:div>
    <w:div w:id="1315186679">
      <w:bodyDiv w:val="1"/>
      <w:marLeft w:val="0"/>
      <w:marRight w:val="0"/>
      <w:marTop w:val="0"/>
      <w:marBottom w:val="0"/>
      <w:divBdr>
        <w:top w:val="none" w:sz="0" w:space="0" w:color="auto"/>
        <w:left w:val="none" w:sz="0" w:space="0" w:color="auto"/>
        <w:bottom w:val="none" w:sz="0" w:space="0" w:color="auto"/>
        <w:right w:val="none" w:sz="0" w:space="0" w:color="auto"/>
      </w:divBdr>
    </w:div>
    <w:div w:id="1396195930">
      <w:bodyDiv w:val="1"/>
      <w:marLeft w:val="0"/>
      <w:marRight w:val="0"/>
      <w:marTop w:val="0"/>
      <w:marBottom w:val="0"/>
      <w:divBdr>
        <w:top w:val="none" w:sz="0" w:space="0" w:color="auto"/>
        <w:left w:val="none" w:sz="0" w:space="0" w:color="auto"/>
        <w:bottom w:val="none" w:sz="0" w:space="0" w:color="auto"/>
        <w:right w:val="none" w:sz="0" w:space="0" w:color="auto"/>
      </w:divBdr>
    </w:div>
    <w:div w:id="1490294377">
      <w:bodyDiv w:val="1"/>
      <w:marLeft w:val="0"/>
      <w:marRight w:val="0"/>
      <w:marTop w:val="0"/>
      <w:marBottom w:val="0"/>
      <w:divBdr>
        <w:top w:val="none" w:sz="0" w:space="0" w:color="auto"/>
        <w:left w:val="none" w:sz="0" w:space="0" w:color="auto"/>
        <w:bottom w:val="none" w:sz="0" w:space="0" w:color="auto"/>
        <w:right w:val="none" w:sz="0" w:space="0" w:color="auto"/>
      </w:divBdr>
      <w:divsChild>
        <w:div w:id="1307934577">
          <w:marLeft w:val="0"/>
          <w:marRight w:val="0"/>
          <w:marTop w:val="0"/>
          <w:marBottom w:val="0"/>
          <w:divBdr>
            <w:top w:val="none" w:sz="0" w:space="0" w:color="auto"/>
            <w:left w:val="none" w:sz="0" w:space="0" w:color="auto"/>
            <w:bottom w:val="none" w:sz="0" w:space="0" w:color="auto"/>
            <w:right w:val="none" w:sz="0" w:space="0" w:color="auto"/>
          </w:divBdr>
          <w:divsChild>
            <w:div w:id="1381595246">
              <w:marLeft w:val="0"/>
              <w:marRight w:val="0"/>
              <w:marTop w:val="0"/>
              <w:marBottom w:val="0"/>
              <w:divBdr>
                <w:top w:val="none" w:sz="0" w:space="0" w:color="auto"/>
                <w:left w:val="none" w:sz="0" w:space="0" w:color="auto"/>
                <w:bottom w:val="none" w:sz="0" w:space="0" w:color="auto"/>
                <w:right w:val="none" w:sz="0" w:space="0" w:color="auto"/>
              </w:divBdr>
              <w:divsChild>
                <w:div w:id="925575947">
                  <w:marLeft w:val="0"/>
                  <w:marRight w:val="0"/>
                  <w:marTop w:val="0"/>
                  <w:marBottom w:val="0"/>
                  <w:divBdr>
                    <w:top w:val="none" w:sz="0" w:space="0" w:color="auto"/>
                    <w:left w:val="none" w:sz="0" w:space="0" w:color="auto"/>
                    <w:bottom w:val="none" w:sz="0" w:space="0" w:color="auto"/>
                    <w:right w:val="none" w:sz="0" w:space="0" w:color="auto"/>
                  </w:divBdr>
                  <w:divsChild>
                    <w:div w:id="686448741">
                      <w:marLeft w:val="0"/>
                      <w:marRight w:val="0"/>
                      <w:marTop w:val="0"/>
                      <w:marBottom w:val="0"/>
                      <w:divBdr>
                        <w:top w:val="none" w:sz="0" w:space="0" w:color="auto"/>
                        <w:left w:val="none" w:sz="0" w:space="0" w:color="auto"/>
                        <w:bottom w:val="none" w:sz="0" w:space="0" w:color="auto"/>
                        <w:right w:val="none" w:sz="0" w:space="0" w:color="auto"/>
                      </w:divBdr>
                      <w:divsChild>
                        <w:div w:id="1676959611">
                          <w:marLeft w:val="0"/>
                          <w:marRight w:val="0"/>
                          <w:marTop w:val="0"/>
                          <w:marBottom w:val="0"/>
                          <w:divBdr>
                            <w:top w:val="none" w:sz="0" w:space="0" w:color="auto"/>
                            <w:left w:val="none" w:sz="0" w:space="0" w:color="auto"/>
                            <w:bottom w:val="none" w:sz="0" w:space="0" w:color="auto"/>
                            <w:right w:val="none" w:sz="0" w:space="0" w:color="auto"/>
                          </w:divBdr>
                          <w:divsChild>
                            <w:div w:id="863908219">
                              <w:marLeft w:val="0"/>
                              <w:marRight w:val="0"/>
                              <w:marTop w:val="0"/>
                              <w:marBottom w:val="0"/>
                              <w:divBdr>
                                <w:top w:val="none" w:sz="0" w:space="0" w:color="auto"/>
                                <w:left w:val="none" w:sz="0" w:space="0" w:color="auto"/>
                                <w:bottom w:val="none" w:sz="0" w:space="0" w:color="auto"/>
                                <w:right w:val="none" w:sz="0" w:space="0" w:color="auto"/>
                              </w:divBdr>
                              <w:divsChild>
                                <w:div w:id="83382459">
                                  <w:marLeft w:val="0"/>
                                  <w:marRight w:val="0"/>
                                  <w:marTop w:val="0"/>
                                  <w:marBottom w:val="0"/>
                                  <w:divBdr>
                                    <w:top w:val="none" w:sz="0" w:space="0" w:color="auto"/>
                                    <w:left w:val="none" w:sz="0" w:space="0" w:color="auto"/>
                                    <w:bottom w:val="none" w:sz="0" w:space="0" w:color="auto"/>
                                    <w:right w:val="none" w:sz="0" w:space="0" w:color="auto"/>
                                  </w:divBdr>
                                  <w:divsChild>
                                    <w:div w:id="644047792">
                                      <w:marLeft w:val="0"/>
                                      <w:marRight w:val="0"/>
                                      <w:marTop w:val="0"/>
                                      <w:marBottom w:val="0"/>
                                      <w:divBdr>
                                        <w:top w:val="none" w:sz="0" w:space="0" w:color="auto"/>
                                        <w:left w:val="none" w:sz="0" w:space="0" w:color="auto"/>
                                        <w:bottom w:val="none" w:sz="0" w:space="0" w:color="auto"/>
                                        <w:right w:val="none" w:sz="0" w:space="0" w:color="auto"/>
                                      </w:divBdr>
                                      <w:divsChild>
                                        <w:div w:id="47345209">
                                          <w:marLeft w:val="0"/>
                                          <w:marRight w:val="0"/>
                                          <w:marTop w:val="0"/>
                                          <w:marBottom w:val="0"/>
                                          <w:divBdr>
                                            <w:top w:val="none" w:sz="0" w:space="0" w:color="auto"/>
                                            <w:left w:val="none" w:sz="0" w:space="0" w:color="auto"/>
                                            <w:bottom w:val="none" w:sz="0" w:space="0" w:color="auto"/>
                                            <w:right w:val="none" w:sz="0" w:space="0" w:color="auto"/>
                                          </w:divBdr>
                                          <w:divsChild>
                                            <w:div w:id="58287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3819080">
          <w:marLeft w:val="0"/>
          <w:marRight w:val="0"/>
          <w:marTop w:val="0"/>
          <w:marBottom w:val="0"/>
          <w:divBdr>
            <w:top w:val="none" w:sz="0" w:space="0" w:color="auto"/>
            <w:left w:val="none" w:sz="0" w:space="0" w:color="auto"/>
            <w:bottom w:val="none" w:sz="0" w:space="0" w:color="auto"/>
            <w:right w:val="none" w:sz="0" w:space="0" w:color="auto"/>
          </w:divBdr>
          <w:divsChild>
            <w:div w:id="1646427626">
              <w:marLeft w:val="0"/>
              <w:marRight w:val="0"/>
              <w:marTop w:val="0"/>
              <w:marBottom w:val="0"/>
              <w:divBdr>
                <w:top w:val="none" w:sz="0" w:space="0" w:color="auto"/>
                <w:left w:val="none" w:sz="0" w:space="0" w:color="auto"/>
                <w:bottom w:val="none" w:sz="0" w:space="0" w:color="auto"/>
                <w:right w:val="none" w:sz="0" w:space="0" w:color="auto"/>
              </w:divBdr>
              <w:divsChild>
                <w:div w:id="1028264070">
                  <w:marLeft w:val="0"/>
                  <w:marRight w:val="0"/>
                  <w:marTop w:val="0"/>
                  <w:marBottom w:val="0"/>
                  <w:divBdr>
                    <w:top w:val="none" w:sz="0" w:space="0" w:color="auto"/>
                    <w:left w:val="none" w:sz="0" w:space="0" w:color="auto"/>
                    <w:bottom w:val="none" w:sz="0" w:space="0" w:color="auto"/>
                    <w:right w:val="none" w:sz="0" w:space="0" w:color="auto"/>
                  </w:divBdr>
                  <w:divsChild>
                    <w:div w:id="1540359053">
                      <w:marLeft w:val="0"/>
                      <w:marRight w:val="0"/>
                      <w:marTop w:val="0"/>
                      <w:marBottom w:val="0"/>
                      <w:divBdr>
                        <w:top w:val="none" w:sz="0" w:space="0" w:color="auto"/>
                        <w:left w:val="none" w:sz="0" w:space="0" w:color="auto"/>
                        <w:bottom w:val="none" w:sz="0" w:space="0" w:color="auto"/>
                        <w:right w:val="none" w:sz="0" w:space="0" w:color="auto"/>
                      </w:divBdr>
                      <w:divsChild>
                        <w:div w:id="913777048">
                          <w:marLeft w:val="0"/>
                          <w:marRight w:val="0"/>
                          <w:marTop w:val="0"/>
                          <w:marBottom w:val="0"/>
                          <w:divBdr>
                            <w:top w:val="none" w:sz="0" w:space="0" w:color="auto"/>
                            <w:left w:val="none" w:sz="0" w:space="0" w:color="auto"/>
                            <w:bottom w:val="none" w:sz="0" w:space="0" w:color="auto"/>
                            <w:right w:val="none" w:sz="0" w:space="0" w:color="auto"/>
                          </w:divBdr>
                          <w:divsChild>
                            <w:div w:id="378626847">
                              <w:marLeft w:val="0"/>
                              <w:marRight w:val="0"/>
                              <w:marTop w:val="0"/>
                              <w:marBottom w:val="0"/>
                              <w:divBdr>
                                <w:top w:val="none" w:sz="0" w:space="0" w:color="auto"/>
                                <w:left w:val="none" w:sz="0" w:space="0" w:color="auto"/>
                                <w:bottom w:val="none" w:sz="0" w:space="0" w:color="auto"/>
                                <w:right w:val="none" w:sz="0" w:space="0" w:color="auto"/>
                              </w:divBdr>
                              <w:divsChild>
                                <w:div w:id="1425109057">
                                  <w:marLeft w:val="0"/>
                                  <w:marRight w:val="0"/>
                                  <w:marTop w:val="0"/>
                                  <w:marBottom w:val="0"/>
                                  <w:divBdr>
                                    <w:top w:val="none" w:sz="0" w:space="0" w:color="auto"/>
                                    <w:left w:val="none" w:sz="0" w:space="0" w:color="auto"/>
                                    <w:bottom w:val="none" w:sz="0" w:space="0" w:color="auto"/>
                                    <w:right w:val="none" w:sz="0" w:space="0" w:color="auto"/>
                                  </w:divBdr>
                                  <w:divsChild>
                                    <w:div w:id="1670787011">
                                      <w:marLeft w:val="0"/>
                                      <w:marRight w:val="0"/>
                                      <w:marTop w:val="0"/>
                                      <w:marBottom w:val="0"/>
                                      <w:divBdr>
                                        <w:top w:val="none" w:sz="0" w:space="0" w:color="auto"/>
                                        <w:left w:val="none" w:sz="0" w:space="0" w:color="auto"/>
                                        <w:bottom w:val="none" w:sz="0" w:space="0" w:color="auto"/>
                                        <w:right w:val="none" w:sz="0" w:space="0" w:color="auto"/>
                                      </w:divBdr>
                                      <w:divsChild>
                                        <w:div w:id="1600065409">
                                          <w:marLeft w:val="0"/>
                                          <w:marRight w:val="0"/>
                                          <w:marTop w:val="0"/>
                                          <w:marBottom w:val="0"/>
                                          <w:divBdr>
                                            <w:top w:val="none" w:sz="0" w:space="0" w:color="auto"/>
                                            <w:left w:val="none" w:sz="0" w:space="0" w:color="auto"/>
                                            <w:bottom w:val="none" w:sz="0" w:space="0" w:color="auto"/>
                                            <w:right w:val="none" w:sz="0" w:space="0" w:color="auto"/>
                                          </w:divBdr>
                                          <w:divsChild>
                                            <w:div w:id="11084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7715892">
      <w:bodyDiv w:val="1"/>
      <w:marLeft w:val="0"/>
      <w:marRight w:val="0"/>
      <w:marTop w:val="0"/>
      <w:marBottom w:val="0"/>
      <w:divBdr>
        <w:top w:val="none" w:sz="0" w:space="0" w:color="auto"/>
        <w:left w:val="none" w:sz="0" w:space="0" w:color="auto"/>
        <w:bottom w:val="none" w:sz="0" w:space="0" w:color="auto"/>
        <w:right w:val="none" w:sz="0" w:space="0" w:color="auto"/>
      </w:divBdr>
    </w:div>
    <w:div w:id="1604342444">
      <w:bodyDiv w:val="1"/>
      <w:marLeft w:val="0"/>
      <w:marRight w:val="0"/>
      <w:marTop w:val="0"/>
      <w:marBottom w:val="0"/>
      <w:divBdr>
        <w:top w:val="none" w:sz="0" w:space="0" w:color="auto"/>
        <w:left w:val="none" w:sz="0" w:space="0" w:color="auto"/>
        <w:bottom w:val="none" w:sz="0" w:space="0" w:color="auto"/>
        <w:right w:val="none" w:sz="0" w:space="0" w:color="auto"/>
      </w:divBdr>
    </w:div>
    <w:div w:id="1922255492">
      <w:bodyDiv w:val="1"/>
      <w:marLeft w:val="0"/>
      <w:marRight w:val="0"/>
      <w:marTop w:val="0"/>
      <w:marBottom w:val="0"/>
      <w:divBdr>
        <w:top w:val="none" w:sz="0" w:space="0" w:color="auto"/>
        <w:left w:val="none" w:sz="0" w:space="0" w:color="auto"/>
        <w:bottom w:val="none" w:sz="0" w:space="0" w:color="auto"/>
        <w:right w:val="none" w:sz="0" w:space="0" w:color="auto"/>
      </w:divBdr>
    </w:div>
    <w:div w:id="206132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cat>
            <c:strRef>
              <c:f>Hoja1!$A$1:$C$1</c:f>
              <c:strCache>
                <c:ptCount val="3"/>
                <c:pt idx="0">
                  <c:v>julio</c:v>
                </c:pt>
                <c:pt idx="1">
                  <c:v>agosto</c:v>
                </c:pt>
                <c:pt idx="2">
                  <c:v>septiembre</c:v>
                </c:pt>
              </c:strCache>
            </c:strRef>
          </c:cat>
          <c:val>
            <c:numRef>
              <c:f>Hoja1!$A$2:$C$2</c:f>
              <c:numCache>
                <c:formatCode>General</c:formatCode>
                <c:ptCount val="3"/>
                <c:pt idx="0">
                  <c:v>0</c:v>
                </c:pt>
                <c:pt idx="1">
                  <c:v>0</c:v>
                </c:pt>
                <c:pt idx="2" formatCode="_(* #,##0.00_);_(* \(#,##0.00\);_(* &quot;-&quot;??_);_(@_)">
                  <c:v>31754.799999999999</c:v>
                </c:pt>
              </c:numCache>
            </c:numRef>
          </c:val>
        </c:ser>
        <c:dLbls>
          <c:showLegendKey val="0"/>
          <c:showVal val="0"/>
          <c:showCatName val="0"/>
          <c:showSerName val="0"/>
          <c:showPercent val="0"/>
          <c:showBubbleSize val="0"/>
        </c:dLbls>
        <c:gapWidth val="150"/>
        <c:shape val="box"/>
        <c:axId val="164323328"/>
        <c:axId val="388835584"/>
        <c:axId val="0"/>
      </c:bar3DChart>
      <c:catAx>
        <c:axId val="164323328"/>
        <c:scaling>
          <c:orientation val="minMax"/>
        </c:scaling>
        <c:delete val="0"/>
        <c:axPos val="b"/>
        <c:majorTickMark val="out"/>
        <c:minorTickMark val="none"/>
        <c:tickLblPos val="nextTo"/>
        <c:crossAx val="388835584"/>
        <c:crosses val="autoZero"/>
        <c:auto val="1"/>
        <c:lblAlgn val="ctr"/>
        <c:lblOffset val="100"/>
        <c:noMultiLvlLbl val="0"/>
      </c:catAx>
      <c:valAx>
        <c:axId val="388835584"/>
        <c:scaling>
          <c:orientation val="minMax"/>
        </c:scaling>
        <c:delete val="0"/>
        <c:axPos val="l"/>
        <c:majorGridlines/>
        <c:numFmt formatCode="General" sourceLinked="1"/>
        <c:majorTickMark val="out"/>
        <c:minorTickMark val="none"/>
        <c:tickLblPos val="nextTo"/>
        <c:crossAx val="16432332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20501640419947509"/>
          <c:y val="7.4548702245552628E-2"/>
          <c:w val="0.65529002624671917"/>
          <c:h val="0.8326195683872849"/>
        </c:manualLayout>
      </c:layout>
      <c:bar3DChart>
        <c:barDir val="col"/>
        <c:grouping val="stacked"/>
        <c:varyColors val="0"/>
        <c:ser>
          <c:idx val="0"/>
          <c:order val="0"/>
          <c:invertIfNegative val="0"/>
          <c:cat>
            <c:strRef>
              <c:f>Hoja1!$A$1:$A$3</c:f>
              <c:strCache>
                <c:ptCount val="3"/>
                <c:pt idx="0">
                  <c:v>Julio</c:v>
                </c:pt>
                <c:pt idx="1">
                  <c:v>Agosto</c:v>
                </c:pt>
                <c:pt idx="2">
                  <c:v>Septiembre</c:v>
                </c:pt>
              </c:strCache>
            </c:strRef>
          </c:cat>
          <c:val>
            <c:numRef>
              <c:f>Hoja1!$B$1:$B$3</c:f>
              <c:numCache>
                <c:formatCode>_(* #,##0.00_);_(* \(#,##0.00\);_(* "-"??_);_(@_)</c:formatCode>
                <c:ptCount val="3"/>
                <c:pt idx="0">
                  <c:v>82186.399999999994</c:v>
                </c:pt>
                <c:pt idx="1">
                  <c:v>12352.6</c:v>
                </c:pt>
                <c:pt idx="2" formatCode="General">
                  <c:v>0</c:v>
                </c:pt>
              </c:numCache>
            </c:numRef>
          </c:val>
        </c:ser>
        <c:dLbls>
          <c:showLegendKey val="0"/>
          <c:showVal val="0"/>
          <c:showCatName val="0"/>
          <c:showSerName val="0"/>
          <c:showPercent val="0"/>
          <c:showBubbleSize val="0"/>
        </c:dLbls>
        <c:gapWidth val="150"/>
        <c:shape val="box"/>
        <c:axId val="164326912"/>
        <c:axId val="388837312"/>
        <c:axId val="0"/>
      </c:bar3DChart>
      <c:catAx>
        <c:axId val="164326912"/>
        <c:scaling>
          <c:orientation val="minMax"/>
        </c:scaling>
        <c:delete val="0"/>
        <c:axPos val="b"/>
        <c:majorTickMark val="out"/>
        <c:minorTickMark val="none"/>
        <c:tickLblPos val="nextTo"/>
        <c:crossAx val="388837312"/>
        <c:crosses val="autoZero"/>
        <c:auto val="1"/>
        <c:lblAlgn val="ctr"/>
        <c:lblOffset val="100"/>
        <c:noMultiLvlLbl val="0"/>
      </c:catAx>
      <c:valAx>
        <c:axId val="388837312"/>
        <c:scaling>
          <c:orientation val="minMax"/>
        </c:scaling>
        <c:delete val="0"/>
        <c:axPos val="l"/>
        <c:majorGridlines/>
        <c:minorGridlines/>
        <c:numFmt formatCode="_(* #,##0.00_);_(* \(#,##0.00\);_(* &quot;-&quot;??_);_(@_)" sourceLinked="1"/>
        <c:majorTickMark val="out"/>
        <c:minorTickMark val="none"/>
        <c:tickLblPos val="nextTo"/>
        <c:crossAx val="16432691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638E6-E677-41A5-9E8D-FE9C23236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1346</TotalTime>
  <Pages>11</Pages>
  <Words>1669</Words>
  <Characters>9185</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Gobernación Puerto Plata</dc:creator>
  <cp:lastModifiedBy>Puerto_plata</cp:lastModifiedBy>
  <cp:revision>25</cp:revision>
  <cp:lastPrinted>2025-07-15T15:31:00Z</cp:lastPrinted>
  <dcterms:created xsi:type="dcterms:W3CDTF">2025-10-08T13:58:00Z</dcterms:created>
  <dcterms:modified xsi:type="dcterms:W3CDTF">2025-10-14T15:57:00Z</dcterms:modified>
</cp:coreProperties>
</file>