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727C8" w14:textId="763DDD8C" w:rsidR="00011665" w:rsidRPr="000B328F" w:rsidRDefault="00011665" w:rsidP="000B328F">
      <w:pPr>
        <w:rPr>
          <w:rFonts w:ascii="Arial" w:hAnsi="Arial" w:cs="Arial"/>
        </w:rPr>
      </w:pPr>
      <w:bookmarkStart w:id="0" w:name="_Hlk175047251"/>
      <w:bookmarkStart w:id="1" w:name="_GoBack"/>
      <w:bookmarkEnd w:id="0"/>
      <w:r w:rsidRPr="000B328F">
        <w:rPr>
          <w:rFonts w:ascii="Arial" w:hAnsi="Arial" w:cs="Arial"/>
          <w:noProof/>
          <w:lang w:val="es-US" w:eastAsia="es-US"/>
        </w:rPr>
        <w:drawing>
          <wp:anchor distT="0" distB="0" distL="114300" distR="114300" simplePos="0" relativeHeight="251658240" behindDoc="0" locked="0" layoutInCell="1" allowOverlap="1" wp14:anchorId="6D391C97" wp14:editId="1EAD8C0D">
            <wp:simplePos x="0" y="0"/>
            <wp:positionH relativeFrom="margin">
              <wp:posOffset>-924560</wp:posOffset>
            </wp:positionH>
            <wp:positionV relativeFrom="margin">
              <wp:posOffset>-914400</wp:posOffset>
            </wp:positionV>
            <wp:extent cx="7561580" cy="10695305"/>
            <wp:effectExtent l="0" t="0" r="1270" b="0"/>
            <wp:wrapSquare wrapText="bothSides"/>
            <wp:docPr id="1771794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94190" name="Imagen 1771794190"/>
                    <pic:cNvPicPr/>
                  </pic:nvPicPr>
                  <pic:blipFill>
                    <a:blip r:embed="rId9">
                      <a:extLst>
                        <a:ext uri="{28A0092B-C50C-407E-A947-70E740481C1C}">
                          <a14:useLocalDpi xmlns:a14="http://schemas.microsoft.com/office/drawing/2010/main" val="0"/>
                        </a:ext>
                      </a:extLst>
                    </a:blip>
                    <a:stretch>
                      <a:fillRect/>
                    </a:stretch>
                  </pic:blipFill>
                  <pic:spPr>
                    <a:xfrm>
                      <a:off x="0" y="0"/>
                      <a:ext cx="7561580" cy="10695305"/>
                    </a:xfrm>
                    <a:prstGeom prst="rect">
                      <a:avLst/>
                    </a:prstGeom>
                  </pic:spPr>
                </pic:pic>
              </a:graphicData>
            </a:graphic>
            <wp14:sizeRelH relativeFrom="margin">
              <wp14:pctWidth>0</wp14:pctWidth>
            </wp14:sizeRelH>
            <wp14:sizeRelV relativeFrom="margin">
              <wp14:pctHeight>0</wp14:pctHeight>
            </wp14:sizeRelV>
          </wp:anchor>
        </w:drawing>
      </w:r>
      <w:bookmarkEnd w:id="1"/>
    </w:p>
    <w:p w14:paraId="4A727481" w14:textId="77777777" w:rsidR="00BD1C86" w:rsidRPr="000B328F" w:rsidRDefault="00BD1C86" w:rsidP="000B328F">
      <w:pPr>
        <w:rPr>
          <w:rFonts w:ascii="Arial" w:hAnsi="Arial" w:cs="Arial"/>
          <w:sz w:val="144"/>
          <w:szCs w:val="144"/>
        </w:rPr>
      </w:pPr>
    </w:p>
    <w:p w14:paraId="65F4BEE0" w14:textId="4F34A289" w:rsidR="00040C4B" w:rsidRPr="000B328F" w:rsidRDefault="00040C4B" w:rsidP="000B328F">
      <w:pPr>
        <w:rPr>
          <w:rFonts w:ascii="Arial" w:hAnsi="Arial" w:cs="Arial"/>
          <w:b/>
          <w:bCs/>
          <w:color w:val="2E74B5" w:themeColor="accent5" w:themeShade="BF"/>
          <w:sz w:val="144"/>
          <w:szCs w:val="144"/>
        </w:rPr>
      </w:pPr>
    </w:p>
    <w:p w14:paraId="4758CD29" w14:textId="77777777" w:rsidR="00040C4B" w:rsidRPr="000B328F" w:rsidRDefault="00040C4B" w:rsidP="00F4713E">
      <w:pPr>
        <w:jc w:val="center"/>
        <w:rPr>
          <w:rFonts w:ascii="Arial" w:hAnsi="Arial" w:cs="Arial"/>
          <w:b/>
          <w:bCs/>
          <w:color w:val="2E74B5" w:themeColor="accent5" w:themeShade="BF"/>
          <w:sz w:val="144"/>
          <w:szCs w:val="144"/>
        </w:rPr>
      </w:pPr>
    </w:p>
    <w:p w14:paraId="38F646EB" w14:textId="69E71CEF" w:rsidR="00F4713E" w:rsidRDefault="00E90E22" w:rsidP="00F4713E">
      <w:pPr>
        <w:jc w:val="center"/>
        <w:rPr>
          <w:rFonts w:ascii="Arial" w:hAnsi="Arial" w:cs="Arial"/>
          <w:b/>
          <w:bCs/>
          <w:color w:val="2E74B5" w:themeColor="accent5" w:themeShade="BF"/>
          <w:sz w:val="144"/>
          <w:szCs w:val="144"/>
        </w:rPr>
      </w:pPr>
      <w:r>
        <w:rPr>
          <w:rFonts w:ascii="Arial" w:hAnsi="Arial" w:cs="Arial"/>
          <w:b/>
          <w:bCs/>
          <w:color w:val="2E74B5" w:themeColor="accent5" w:themeShade="BF"/>
          <w:sz w:val="144"/>
          <w:szCs w:val="144"/>
        </w:rPr>
        <w:t>ENERO</w:t>
      </w:r>
    </w:p>
    <w:p w14:paraId="02106832" w14:textId="64CB68E5" w:rsidR="00011665" w:rsidRPr="000B328F" w:rsidRDefault="00011665" w:rsidP="00F4713E">
      <w:pPr>
        <w:jc w:val="center"/>
        <w:rPr>
          <w:rFonts w:ascii="Arial" w:hAnsi="Arial" w:cs="Arial"/>
          <w:b/>
          <w:bCs/>
          <w:color w:val="2E74B5" w:themeColor="accent5" w:themeShade="BF"/>
          <w:sz w:val="144"/>
          <w:szCs w:val="144"/>
        </w:rPr>
      </w:pPr>
      <w:r w:rsidRPr="000B328F">
        <w:rPr>
          <w:rFonts w:ascii="Arial" w:hAnsi="Arial" w:cs="Arial"/>
          <w:b/>
          <w:bCs/>
          <w:color w:val="2E74B5" w:themeColor="accent5" w:themeShade="BF"/>
          <w:sz w:val="144"/>
          <w:szCs w:val="144"/>
        </w:rPr>
        <w:t>202</w:t>
      </w:r>
      <w:r w:rsidR="00E90E22">
        <w:rPr>
          <w:rFonts w:ascii="Arial" w:hAnsi="Arial" w:cs="Arial"/>
          <w:b/>
          <w:bCs/>
          <w:color w:val="2E74B5" w:themeColor="accent5" w:themeShade="BF"/>
          <w:sz w:val="144"/>
          <w:szCs w:val="144"/>
        </w:rPr>
        <w:t>6</w:t>
      </w:r>
    </w:p>
    <w:p w14:paraId="1B5FB76A" w14:textId="77777777" w:rsidR="008B1FDE" w:rsidRPr="000B328F" w:rsidRDefault="008B1FDE" w:rsidP="000B328F">
      <w:pPr>
        <w:rPr>
          <w:rFonts w:ascii="Arial" w:hAnsi="Arial" w:cs="Arial"/>
          <w:b/>
          <w:bCs/>
          <w:color w:val="2E74B5" w:themeColor="accent5" w:themeShade="BF"/>
          <w:sz w:val="144"/>
          <w:szCs w:val="144"/>
        </w:rPr>
      </w:pPr>
    </w:p>
    <w:p w14:paraId="501BAEE5" w14:textId="77777777" w:rsidR="008B1FDE" w:rsidRPr="000B328F" w:rsidRDefault="008B1FDE" w:rsidP="000B328F">
      <w:pPr>
        <w:rPr>
          <w:rFonts w:ascii="Arial" w:hAnsi="Arial" w:cs="Arial"/>
          <w:b/>
          <w:bCs/>
          <w:color w:val="2E74B5" w:themeColor="accent5" w:themeShade="BF"/>
          <w:sz w:val="144"/>
          <w:szCs w:val="144"/>
        </w:rPr>
      </w:pPr>
    </w:p>
    <w:p w14:paraId="23710E01" w14:textId="77777777" w:rsidR="00040C4B" w:rsidRPr="000B328F" w:rsidRDefault="00040C4B" w:rsidP="000B328F">
      <w:pPr>
        <w:rPr>
          <w:rFonts w:ascii="Arial" w:hAnsi="Arial" w:cs="Arial"/>
          <w:color w:val="000000"/>
          <w:sz w:val="21"/>
          <w:szCs w:val="21"/>
          <w:shd w:val="clear" w:color="auto" w:fill="FFFFFF"/>
        </w:rPr>
      </w:pPr>
    </w:p>
    <w:p w14:paraId="4CB4DBBC" w14:textId="77777777" w:rsidR="00933023" w:rsidRDefault="00933023" w:rsidP="00953AE6">
      <w:pPr>
        <w:pStyle w:val="Sinespaciado"/>
        <w:rPr>
          <w:rFonts w:ascii="Times" w:eastAsia="Times" w:hAnsi="Times" w:cs="Times"/>
          <w:b/>
          <w:bCs/>
          <w:color w:val="000000"/>
        </w:rPr>
      </w:pPr>
    </w:p>
    <w:p w14:paraId="10B1F834" w14:textId="7BA2F3A8" w:rsidR="005C4165" w:rsidRDefault="000F24C8" w:rsidP="005C4165">
      <w:pPr>
        <w:pStyle w:val="Sinespaciado"/>
        <w:rPr>
          <w:rFonts w:ascii="Times" w:eastAsia="Times" w:hAnsi="Times" w:cs="Times"/>
          <w:b/>
          <w:bCs/>
          <w:color w:val="000000"/>
        </w:rPr>
      </w:pPr>
      <w:r>
        <w:rPr>
          <w:rFonts w:ascii="Times" w:eastAsia="Times" w:hAnsi="Times" w:cs="Times"/>
          <w:b/>
          <w:bCs/>
          <w:color w:val="000000"/>
        </w:rPr>
        <w:t>01 ENERO 2026</w:t>
      </w:r>
    </w:p>
    <w:p w14:paraId="0CBA6DCB" w14:textId="77777777" w:rsidR="0062379D" w:rsidRDefault="0062379D" w:rsidP="005C4165">
      <w:pPr>
        <w:pStyle w:val="Sinespaciado"/>
        <w:rPr>
          <w:rFonts w:ascii="Times" w:eastAsia="Times" w:hAnsi="Times" w:cs="Times"/>
          <w:b/>
          <w:bCs/>
          <w:color w:val="000000"/>
        </w:rPr>
      </w:pPr>
    </w:p>
    <w:p w14:paraId="2DB5F9CC" w14:textId="3593395E" w:rsidR="0062379D" w:rsidRDefault="000F24C8" w:rsidP="00953AE6">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recibió una donación de cunas por parte de Carnival Corporation, destinadas a la Fundación Cristo Transforma, como aporte al bienestar de familias vulnerables.</w:t>
      </w:r>
      <w:r>
        <w:rPr>
          <w:rFonts w:ascii="Segoe UI" w:hAnsi="Segoe UI" w:cs="Segoe UI"/>
          <w:color w:val="0C1014"/>
          <w:sz w:val="21"/>
          <w:szCs w:val="21"/>
        </w:rPr>
        <w:br/>
      </w:r>
      <w:r>
        <w:rPr>
          <w:rFonts w:ascii="Segoe UI" w:hAnsi="Segoe UI" w:cs="Segoe UI"/>
          <w:color w:val="0C1014"/>
          <w:sz w:val="21"/>
          <w:szCs w:val="21"/>
          <w:shd w:val="clear" w:color="auto" w:fill="FFFFFF"/>
        </w:rPr>
        <w:t xml:space="preserve">La entrega fue realizada por ejecutivas de la terminal de cruceros </w:t>
      </w:r>
      <w:proofErr w:type="spellStart"/>
      <w:r>
        <w:rPr>
          <w:rFonts w:ascii="Segoe UI" w:hAnsi="Segoe UI" w:cs="Segoe UI"/>
          <w:color w:val="0C1014"/>
          <w:sz w:val="21"/>
          <w:szCs w:val="21"/>
          <w:shd w:val="clear" w:color="auto" w:fill="FFFFFF"/>
        </w:rPr>
        <w:t>Amber</w:t>
      </w:r>
      <w:proofErr w:type="spellEnd"/>
      <w:r>
        <w:rPr>
          <w:rFonts w:ascii="Segoe UI" w:hAnsi="Segoe UI" w:cs="Segoe UI"/>
          <w:color w:val="0C1014"/>
          <w:sz w:val="21"/>
          <w:szCs w:val="21"/>
          <w:shd w:val="clear" w:color="auto" w:fill="FFFFFF"/>
        </w:rPr>
        <w:t xml:space="preserve"> </w:t>
      </w:r>
      <w:proofErr w:type="spellStart"/>
      <w:r>
        <w:rPr>
          <w:rFonts w:ascii="Segoe UI" w:hAnsi="Segoe UI" w:cs="Segoe UI"/>
          <w:color w:val="0C1014"/>
          <w:sz w:val="21"/>
          <w:szCs w:val="21"/>
          <w:shd w:val="clear" w:color="auto" w:fill="FFFFFF"/>
        </w:rPr>
        <w:t>Cove</w:t>
      </w:r>
      <w:proofErr w:type="spellEnd"/>
      <w:r>
        <w:rPr>
          <w:rFonts w:ascii="Segoe UI" w:hAnsi="Segoe UI" w:cs="Segoe UI"/>
          <w:color w:val="0C1014"/>
          <w:sz w:val="21"/>
          <w:szCs w:val="21"/>
          <w:shd w:val="clear" w:color="auto" w:fill="FFFFFF"/>
        </w:rPr>
        <w:t xml:space="preserve">, Sharon </w:t>
      </w:r>
      <w:proofErr w:type="spellStart"/>
      <w:r>
        <w:rPr>
          <w:rFonts w:ascii="Segoe UI" w:hAnsi="Segoe UI" w:cs="Segoe UI"/>
          <w:color w:val="0C1014"/>
          <w:sz w:val="21"/>
          <w:szCs w:val="21"/>
          <w:shd w:val="clear" w:color="auto" w:fill="FFFFFF"/>
        </w:rPr>
        <w:t>Mei</w:t>
      </w:r>
      <w:proofErr w:type="spellEnd"/>
      <w:r>
        <w:rPr>
          <w:rFonts w:ascii="Segoe UI" w:hAnsi="Segoe UI" w:cs="Segoe UI"/>
          <w:color w:val="0C1014"/>
          <w:sz w:val="21"/>
          <w:szCs w:val="21"/>
          <w:shd w:val="clear" w:color="auto" w:fill="FFFFFF"/>
        </w:rPr>
        <w:t xml:space="preserve"> y Vicky Rey.</w:t>
      </w:r>
    </w:p>
    <w:p w14:paraId="5D5C7797" w14:textId="77777777" w:rsidR="00655BAF" w:rsidRDefault="00655BAF" w:rsidP="00953AE6">
      <w:pPr>
        <w:pStyle w:val="Sinespaciado"/>
        <w:rPr>
          <w:rFonts w:ascii="Times" w:eastAsia="Times" w:hAnsi="Times" w:cs="Times"/>
          <w:b/>
          <w:bCs/>
          <w:color w:val="000000"/>
        </w:rPr>
      </w:pPr>
    </w:p>
    <w:p w14:paraId="592C7045" w14:textId="77777777" w:rsidR="00DE7C1E" w:rsidRDefault="00DE7C1E" w:rsidP="00953AE6">
      <w:pPr>
        <w:pStyle w:val="Sinespaciado"/>
        <w:rPr>
          <w:rFonts w:ascii="Times" w:eastAsia="Times" w:hAnsi="Times" w:cs="Times"/>
          <w:b/>
          <w:bCs/>
          <w:color w:val="000000"/>
        </w:rPr>
      </w:pPr>
    </w:p>
    <w:p w14:paraId="0573D68C" w14:textId="252D0C54" w:rsidR="00655BAF" w:rsidRDefault="00655BAF" w:rsidP="00953AE6">
      <w:pPr>
        <w:pStyle w:val="Sinespaciado"/>
        <w:rPr>
          <w:rFonts w:ascii="Times" w:eastAsia="Times" w:hAnsi="Times" w:cs="Times"/>
          <w:b/>
          <w:bCs/>
          <w:color w:val="000000"/>
        </w:rPr>
      </w:pPr>
      <w:r>
        <w:rPr>
          <w:rFonts w:ascii="Times" w:eastAsia="Times" w:hAnsi="Times" w:cs="Times"/>
          <w:b/>
          <w:bCs/>
          <w:color w:val="000000"/>
        </w:rPr>
        <w:t xml:space="preserve"> </w:t>
      </w:r>
      <w:r w:rsidR="00246724">
        <w:rPr>
          <w:rFonts w:ascii="Times" w:eastAsia="Times" w:hAnsi="Times" w:cs="Times"/>
          <w:b/>
          <w:bCs/>
          <w:color w:val="000000"/>
        </w:rPr>
        <w:pict w14:anchorId="19F397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55pt;height:222.45pt">
            <v:imagedata r:id="rId10" o:title="609873929_18074831516347110_8338778568211161996_n"/>
          </v:shape>
        </w:pict>
      </w:r>
    </w:p>
    <w:p w14:paraId="6C0CA476" w14:textId="77777777" w:rsidR="000F24C8" w:rsidRDefault="000F24C8" w:rsidP="00953AE6">
      <w:pPr>
        <w:pStyle w:val="Sinespaciado"/>
        <w:rPr>
          <w:rFonts w:ascii="Times" w:eastAsia="Times" w:hAnsi="Times" w:cs="Times"/>
          <w:b/>
          <w:bCs/>
          <w:color w:val="000000"/>
        </w:rPr>
      </w:pPr>
    </w:p>
    <w:p w14:paraId="3C0E307D" w14:textId="77777777" w:rsidR="000F24C8" w:rsidRDefault="000F24C8" w:rsidP="00953AE6">
      <w:pPr>
        <w:pStyle w:val="Sinespaciado"/>
        <w:rPr>
          <w:rFonts w:ascii="Times" w:eastAsia="Times" w:hAnsi="Times" w:cs="Times"/>
          <w:b/>
          <w:bCs/>
          <w:color w:val="000000"/>
        </w:rPr>
      </w:pPr>
    </w:p>
    <w:p w14:paraId="0309528F" w14:textId="77777777" w:rsidR="000F24C8" w:rsidRDefault="000F24C8" w:rsidP="00953AE6">
      <w:pPr>
        <w:pStyle w:val="Sinespaciado"/>
        <w:rPr>
          <w:rFonts w:ascii="Times" w:eastAsia="Times" w:hAnsi="Times" w:cs="Times"/>
          <w:b/>
          <w:bCs/>
          <w:color w:val="000000"/>
        </w:rPr>
      </w:pPr>
    </w:p>
    <w:p w14:paraId="3C359E68" w14:textId="77777777" w:rsidR="003C7209" w:rsidRDefault="003C7209" w:rsidP="00953AE6">
      <w:pPr>
        <w:pStyle w:val="Sinespaciado"/>
        <w:rPr>
          <w:rFonts w:ascii="Times" w:eastAsia="Times" w:hAnsi="Times" w:cs="Times"/>
          <w:b/>
          <w:bCs/>
          <w:color w:val="000000"/>
        </w:rPr>
      </w:pPr>
    </w:p>
    <w:p w14:paraId="2E891E4F" w14:textId="77777777" w:rsidR="00655BAF" w:rsidRDefault="00655BAF" w:rsidP="00655BAF">
      <w:pPr>
        <w:pStyle w:val="Sinespaciado"/>
        <w:rPr>
          <w:rFonts w:ascii="Times" w:eastAsia="Times" w:hAnsi="Times" w:cs="Times"/>
          <w:b/>
          <w:bCs/>
          <w:color w:val="000000"/>
        </w:rPr>
      </w:pPr>
      <w:r>
        <w:rPr>
          <w:rFonts w:ascii="Times" w:eastAsia="Times" w:hAnsi="Times" w:cs="Times"/>
          <w:b/>
          <w:bCs/>
          <w:color w:val="000000"/>
        </w:rPr>
        <w:t>03</w:t>
      </w:r>
      <w:r w:rsidR="00DE7C1E">
        <w:rPr>
          <w:rFonts w:ascii="Times" w:eastAsia="Times" w:hAnsi="Times" w:cs="Times"/>
          <w:b/>
          <w:bCs/>
          <w:color w:val="000000"/>
        </w:rPr>
        <w:t xml:space="preserve"> </w:t>
      </w:r>
      <w:r>
        <w:rPr>
          <w:rFonts w:ascii="Times" w:eastAsia="Times" w:hAnsi="Times" w:cs="Times"/>
          <w:b/>
          <w:bCs/>
          <w:color w:val="000000"/>
        </w:rPr>
        <w:t>ENERO 2026</w:t>
      </w:r>
    </w:p>
    <w:p w14:paraId="3F64D337" w14:textId="77777777" w:rsidR="00655BAF" w:rsidRDefault="00655BAF" w:rsidP="00655BAF">
      <w:pPr>
        <w:pStyle w:val="Sinespaciado"/>
        <w:rPr>
          <w:rFonts w:ascii="Times" w:eastAsia="Times" w:hAnsi="Times" w:cs="Times"/>
          <w:b/>
          <w:bCs/>
          <w:color w:val="000000"/>
        </w:rPr>
      </w:pPr>
    </w:p>
    <w:p w14:paraId="1692F4F1" w14:textId="6CE2FDA7" w:rsidR="00DE7C1E" w:rsidRDefault="00754453" w:rsidP="005C4165">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de Puerto Plata, Claritza Rochtte, visitó la comunidad de Barrero en Imbert, donde continúa la intensa búsqueda de la niña Brianna Genao Rosario, desaparecida el pasado 31 de diciembre.</w:t>
      </w:r>
    </w:p>
    <w:p w14:paraId="5B29F08B" w14:textId="77777777" w:rsidR="00754453" w:rsidRDefault="00754453" w:rsidP="005C4165">
      <w:pPr>
        <w:pStyle w:val="Sinespaciado"/>
        <w:rPr>
          <w:rFonts w:ascii="Segoe UI" w:hAnsi="Segoe UI" w:cs="Segoe UI"/>
          <w:color w:val="0C1014"/>
          <w:sz w:val="21"/>
          <w:szCs w:val="21"/>
          <w:shd w:val="clear" w:color="auto" w:fill="FFFFFF"/>
        </w:rPr>
      </w:pPr>
    </w:p>
    <w:p w14:paraId="72FDEE84" w14:textId="1B250AEE" w:rsidR="00754453" w:rsidRDefault="00246724" w:rsidP="005C4165">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4DDA240B">
          <v:shape id="_x0000_i1026" type="#_x0000_t75" style="width:419.85pt;height:205.5pt">
            <v:imagedata r:id="rId11" o:title="611167192_18075004178347110_2582214196954959992_n"/>
          </v:shape>
        </w:pict>
      </w:r>
    </w:p>
    <w:p w14:paraId="4EB01D18" w14:textId="0E67E575" w:rsidR="00A07A6B" w:rsidRDefault="00A07A6B" w:rsidP="00A07A6B">
      <w:pPr>
        <w:pStyle w:val="Sinespaciado"/>
        <w:rPr>
          <w:rFonts w:ascii="Times" w:eastAsia="Times" w:hAnsi="Times" w:cs="Times"/>
          <w:b/>
          <w:bCs/>
          <w:color w:val="000000"/>
        </w:rPr>
      </w:pPr>
      <w:r>
        <w:rPr>
          <w:rFonts w:ascii="Times" w:eastAsia="Times" w:hAnsi="Times" w:cs="Times"/>
          <w:b/>
          <w:bCs/>
          <w:color w:val="000000"/>
        </w:rPr>
        <w:lastRenderedPageBreak/>
        <w:t>05 ENERO 2026</w:t>
      </w:r>
    </w:p>
    <w:p w14:paraId="42DA73CC" w14:textId="77777777" w:rsidR="00A07A6B" w:rsidRDefault="00A07A6B" w:rsidP="00A07A6B">
      <w:pPr>
        <w:pStyle w:val="Sinespaciado"/>
        <w:rPr>
          <w:rFonts w:ascii="Times" w:eastAsia="Times" w:hAnsi="Times" w:cs="Times"/>
          <w:b/>
          <w:bCs/>
          <w:color w:val="000000"/>
        </w:rPr>
      </w:pPr>
    </w:p>
    <w:p w14:paraId="51993F16" w14:textId="1FDB5B34" w:rsidR="00A07A6B" w:rsidRDefault="00A07A6B" w:rsidP="00A07A6B">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se trasladó este lunes 5 de enero de 2026 al sector Villa Progreso, donde varias viviendas han resultado afectadas por las fuertes lluvias que han impactado la zona.</w:t>
      </w:r>
    </w:p>
    <w:p w14:paraId="3D469D40" w14:textId="77777777" w:rsidR="00A07A6B" w:rsidRDefault="00A07A6B" w:rsidP="00A07A6B">
      <w:pPr>
        <w:pStyle w:val="Sinespaciado"/>
        <w:rPr>
          <w:rFonts w:ascii="Segoe UI" w:hAnsi="Segoe UI" w:cs="Segoe UI"/>
          <w:color w:val="0C1014"/>
          <w:sz w:val="21"/>
          <w:szCs w:val="21"/>
          <w:shd w:val="clear" w:color="auto" w:fill="FFFFFF"/>
        </w:rPr>
      </w:pPr>
    </w:p>
    <w:p w14:paraId="590B8567" w14:textId="3683942B" w:rsidR="00A07A6B" w:rsidRDefault="00246724" w:rsidP="00A07A6B">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50114531">
          <v:shape id="_x0000_i1027" type="#_x0000_t75" style="width:427.95pt;height:234.6pt">
            <v:imagedata r:id="rId12" o:title="610941502_18075171896347110_6846715545326697501_n"/>
          </v:shape>
        </w:pict>
      </w:r>
    </w:p>
    <w:p w14:paraId="1592A85D" w14:textId="77777777" w:rsidR="005C4165" w:rsidRDefault="005C4165" w:rsidP="00953AE6">
      <w:pPr>
        <w:pStyle w:val="Sinespaciado"/>
        <w:rPr>
          <w:rFonts w:ascii="Segoe UI" w:hAnsi="Segoe UI" w:cs="Segoe UI"/>
          <w:color w:val="000000"/>
          <w:sz w:val="21"/>
          <w:szCs w:val="21"/>
          <w:shd w:val="clear" w:color="auto" w:fill="FFFFFF"/>
        </w:rPr>
      </w:pPr>
    </w:p>
    <w:p w14:paraId="1ECB6EA9" w14:textId="77210C86" w:rsidR="00DE7C1E" w:rsidRDefault="00DE7C1E" w:rsidP="00953AE6">
      <w:pPr>
        <w:pStyle w:val="Sinespaciado"/>
        <w:rPr>
          <w:rFonts w:ascii="Segoe UI" w:hAnsi="Segoe UI" w:cs="Segoe UI"/>
          <w:color w:val="000000"/>
          <w:sz w:val="21"/>
          <w:szCs w:val="21"/>
          <w:shd w:val="clear" w:color="auto" w:fill="FFFFFF"/>
        </w:rPr>
      </w:pPr>
    </w:p>
    <w:p w14:paraId="3651AE56" w14:textId="53ABE04A" w:rsidR="005C4165" w:rsidRDefault="005C4165" w:rsidP="00953AE6">
      <w:pPr>
        <w:pStyle w:val="Sinespaciado"/>
        <w:rPr>
          <w:rFonts w:ascii="Segoe UI" w:hAnsi="Segoe UI" w:cs="Segoe UI"/>
          <w:color w:val="000000"/>
          <w:sz w:val="21"/>
          <w:szCs w:val="21"/>
          <w:shd w:val="clear" w:color="auto" w:fill="FFFFFF"/>
        </w:rPr>
      </w:pPr>
    </w:p>
    <w:p w14:paraId="27945704" w14:textId="77777777" w:rsidR="00A07A6B" w:rsidRDefault="00A07A6B" w:rsidP="00A07A6B">
      <w:pPr>
        <w:pStyle w:val="Sinespaciado"/>
        <w:rPr>
          <w:rFonts w:ascii="Times" w:eastAsia="Times" w:hAnsi="Times" w:cs="Times"/>
          <w:b/>
          <w:bCs/>
          <w:color w:val="000000"/>
        </w:rPr>
      </w:pPr>
      <w:r>
        <w:rPr>
          <w:rFonts w:ascii="Times" w:eastAsia="Times" w:hAnsi="Times" w:cs="Times"/>
          <w:b/>
          <w:bCs/>
          <w:color w:val="000000"/>
        </w:rPr>
        <w:t>05 ENERO 2026</w:t>
      </w:r>
    </w:p>
    <w:p w14:paraId="187396F2" w14:textId="5558FB68" w:rsidR="00DE7C1E" w:rsidRDefault="00DE7C1E" w:rsidP="00F44C53">
      <w:pPr>
        <w:pStyle w:val="Sinespaciado"/>
        <w:rPr>
          <w:rFonts w:ascii="Segoe UI" w:hAnsi="Segoe UI" w:cs="Segoe UI"/>
          <w:color w:val="0C1014"/>
          <w:sz w:val="21"/>
          <w:szCs w:val="21"/>
          <w:shd w:val="clear" w:color="auto" w:fill="FFFFFF"/>
        </w:rPr>
      </w:pPr>
    </w:p>
    <w:p w14:paraId="00DB0CF3" w14:textId="458A6A4B" w:rsidR="00A07A6B" w:rsidRDefault="00A07A6B"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visitó este lunes el sector Gregorio Luperón, en San Felipe de Puerto Plata, para evaluar los efectos causados por las intensas lluvias registradas en horas de la mañana.</w:t>
      </w:r>
    </w:p>
    <w:p w14:paraId="6A1C9C14" w14:textId="77777777" w:rsidR="00A07A6B" w:rsidRDefault="00A07A6B" w:rsidP="00F44C53">
      <w:pPr>
        <w:pStyle w:val="Sinespaciado"/>
        <w:rPr>
          <w:rFonts w:ascii="Segoe UI" w:hAnsi="Segoe UI" w:cs="Segoe UI"/>
          <w:color w:val="0C1014"/>
          <w:sz w:val="21"/>
          <w:szCs w:val="21"/>
          <w:shd w:val="clear" w:color="auto" w:fill="FFFFFF"/>
        </w:rPr>
      </w:pPr>
    </w:p>
    <w:p w14:paraId="669CAD7D" w14:textId="6191743B" w:rsidR="00A07A6B" w:rsidRDefault="00246724"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D304AB5">
          <v:shape id="_x0000_i1028" type="#_x0000_t75" style="width:431.2pt;height:241.1pt">
            <v:imagedata r:id="rId13" o:title="611653599_18075175325347110_6297932136236916480_n"/>
          </v:shape>
        </w:pict>
      </w:r>
    </w:p>
    <w:p w14:paraId="51B1AEE1" w14:textId="77777777" w:rsidR="00A07A6B" w:rsidRDefault="00A07A6B" w:rsidP="00F44C53">
      <w:pPr>
        <w:pStyle w:val="Sinespaciado"/>
        <w:rPr>
          <w:rFonts w:ascii="Segoe UI" w:hAnsi="Segoe UI" w:cs="Segoe UI"/>
          <w:color w:val="0C1014"/>
          <w:sz w:val="21"/>
          <w:szCs w:val="21"/>
          <w:shd w:val="clear" w:color="auto" w:fill="FFFFFF"/>
        </w:rPr>
      </w:pPr>
    </w:p>
    <w:p w14:paraId="67AB4E8C" w14:textId="77777777" w:rsidR="00A04376" w:rsidRDefault="00A04376" w:rsidP="00A04376">
      <w:pPr>
        <w:pStyle w:val="Sinespaciado"/>
        <w:rPr>
          <w:rFonts w:ascii="Times" w:eastAsia="Times" w:hAnsi="Times" w:cs="Times"/>
          <w:b/>
          <w:bCs/>
          <w:color w:val="000000"/>
        </w:rPr>
      </w:pPr>
      <w:r>
        <w:rPr>
          <w:rFonts w:ascii="Times" w:eastAsia="Times" w:hAnsi="Times" w:cs="Times"/>
          <w:b/>
          <w:bCs/>
          <w:color w:val="000000"/>
        </w:rPr>
        <w:lastRenderedPageBreak/>
        <w:t>05 ENERO 2026</w:t>
      </w:r>
    </w:p>
    <w:p w14:paraId="487B3957" w14:textId="77777777" w:rsidR="00A04376" w:rsidRDefault="00A04376" w:rsidP="00A04376">
      <w:pPr>
        <w:pStyle w:val="Sinespaciado"/>
        <w:rPr>
          <w:rFonts w:ascii="Times" w:eastAsia="Times" w:hAnsi="Times" w:cs="Times"/>
          <w:b/>
          <w:bCs/>
          <w:color w:val="000000"/>
        </w:rPr>
      </w:pPr>
    </w:p>
    <w:p w14:paraId="288ECF5F" w14:textId="30F1D4BE" w:rsidR="00A07A6B" w:rsidRDefault="00A04376"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se trasladó este lunes al municipio de Sosúa para inspeccionar personalmente los daños causados por las fuertes lluvias que han afectado varias comunidades de la provincia. Entre los sectores visitados se encuentran Los Castillos, Sosúa Abajo y zonas aledañas.</w:t>
      </w:r>
    </w:p>
    <w:p w14:paraId="31F1429A" w14:textId="77777777" w:rsidR="00A04376" w:rsidRDefault="00A04376" w:rsidP="00F44C53">
      <w:pPr>
        <w:pStyle w:val="Sinespaciado"/>
        <w:rPr>
          <w:rFonts w:ascii="Segoe UI" w:hAnsi="Segoe UI" w:cs="Segoe UI"/>
          <w:color w:val="0C1014"/>
          <w:sz w:val="21"/>
          <w:szCs w:val="21"/>
          <w:shd w:val="clear" w:color="auto" w:fill="FFFFFF"/>
        </w:rPr>
      </w:pPr>
    </w:p>
    <w:p w14:paraId="3A53A0E9" w14:textId="0A75CEC3" w:rsidR="00A04376" w:rsidRDefault="00A04376"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4528B28A">
          <v:shape id="_x0000_i1029" type="#_x0000_t75" style="width:419.85pt;height:242.7pt">
            <v:imagedata r:id="rId14" o:title="610600793_18075188933347110_8109636800800888194_n"/>
          </v:shape>
        </w:pict>
      </w:r>
    </w:p>
    <w:p w14:paraId="09B63CFE" w14:textId="77777777" w:rsidR="00A07A6B" w:rsidRDefault="00A07A6B" w:rsidP="00F44C53">
      <w:pPr>
        <w:pStyle w:val="Sinespaciado"/>
        <w:rPr>
          <w:rFonts w:ascii="Segoe UI" w:hAnsi="Segoe UI" w:cs="Segoe UI"/>
          <w:color w:val="0C1014"/>
          <w:sz w:val="21"/>
          <w:szCs w:val="21"/>
          <w:shd w:val="clear" w:color="auto" w:fill="FFFFFF"/>
        </w:rPr>
      </w:pPr>
    </w:p>
    <w:p w14:paraId="683E975D" w14:textId="77777777" w:rsidR="00A07A6B" w:rsidRDefault="00A07A6B" w:rsidP="00F44C53">
      <w:pPr>
        <w:pStyle w:val="Sinespaciado"/>
        <w:rPr>
          <w:rFonts w:ascii="Segoe UI" w:hAnsi="Segoe UI" w:cs="Segoe UI"/>
          <w:color w:val="0C1014"/>
          <w:sz w:val="21"/>
          <w:szCs w:val="21"/>
          <w:shd w:val="clear" w:color="auto" w:fill="FFFFFF"/>
        </w:rPr>
      </w:pPr>
    </w:p>
    <w:p w14:paraId="4441B5B5" w14:textId="77777777" w:rsidR="00A07A6B" w:rsidRDefault="00A07A6B" w:rsidP="00F44C53">
      <w:pPr>
        <w:pStyle w:val="Sinespaciado"/>
        <w:rPr>
          <w:rFonts w:ascii="Segoe UI" w:hAnsi="Segoe UI" w:cs="Segoe UI"/>
          <w:color w:val="0C1014"/>
          <w:sz w:val="21"/>
          <w:szCs w:val="21"/>
          <w:shd w:val="clear" w:color="auto" w:fill="FFFFFF"/>
        </w:rPr>
      </w:pPr>
    </w:p>
    <w:p w14:paraId="4C452423" w14:textId="77777777" w:rsidR="00A04376" w:rsidRDefault="00A04376" w:rsidP="00A04376">
      <w:pPr>
        <w:pStyle w:val="Sinespaciado"/>
        <w:rPr>
          <w:rFonts w:ascii="Times" w:eastAsia="Times" w:hAnsi="Times" w:cs="Times"/>
          <w:b/>
          <w:bCs/>
          <w:color w:val="000000"/>
        </w:rPr>
      </w:pPr>
      <w:r>
        <w:rPr>
          <w:rFonts w:ascii="Times" w:eastAsia="Times" w:hAnsi="Times" w:cs="Times"/>
          <w:b/>
          <w:bCs/>
          <w:color w:val="000000"/>
        </w:rPr>
        <w:t>05 ENERO 2026</w:t>
      </w:r>
    </w:p>
    <w:p w14:paraId="138829B6" w14:textId="77777777" w:rsidR="00A04376" w:rsidRDefault="00A04376" w:rsidP="00A04376">
      <w:pPr>
        <w:pStyle w:val="Sinespaciado"/>
        <w:rPr>
          <w:rFonts w:ascii="Times" w:eastAsia="Times" w:hAnsi="Times" w:cs="Times"/>
          <w:b/>
          <w:bCs/>
          <w:color w:val="000000"/>
        </w:rPr>
      </w:pPr>
    </w:p>
    <w:p w14:paraId="5A6C4811" w14:textId="3126CD9E" w:rsidR="00FA4440" w:rsidRDefault="00A04376"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En representación de la gobernadora provincial Claritza Rochtte, el licenciado Lenin García Garden encabezó una jornada de asistencia alimentaria en el barrio Villa Progreso de San Felipe de Puerto Plata, como respuesta inmediata a las inundaciones causadas por las fuertes lluvias recientes.</w:t>
      </w:r>
    </w:p>
    <w:p w14:paraId="0715974F" w14:textId="69B4DA2C" w:rsidR="00FA4440" w:rsidRDefault="00FA4440" w:rsidP="00F44C53">
      <w:pPr>
        <w:pStyle w:val="Sinespaciado"/>
        <w:rPr>
          <w:rFonts w:ascii="Times" w:eastAsia="Times" w:hAnsi="Times" w:cs="Times"/>
          <w:b/>
          <w:bCs/>
          <w:color w:val="000000"/>
        </w:rPr>
      </w:pPr>
    </w:p>
    <w:p w14:paraId="692E6FDA" w14:textId="20BD13D3" w:rsidR="00F44C53" w:rsidRDefault="00FD2D46" w:rsidP="00F44C53">
      <w:pPr>
        <w:pStyle w:val="Sinespaciado"/>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w14:anchorId="10A34F12">
          <v:shape id="_x0000_i1030" type="#_x0000_t75" style="width:425.55pt;height:214.4pt">
            <v:imagedata r:id="rId15" o:title="611270262_18075189173347110_5516710967028043767_n"/>
          </v:shape>
        </w:pict>
      </w:r>
    </w:p>
    <w:p w14:paraId="07BDCD33" w14:textId="1CDC60AD" w:rsidR="00A04376" w:rsidRDefault="00A04376" w:rsidP="00A04376">
      <w:pPr>
        <w:pStyle w:val="Sinespaciado"/>
        <w:rPr>
          <w:rFonts w:ascii="Times" w:eastAsia="Times" w:hAnsi="Times" w:cs="Times"/>
          <w:b/>
          <w:bCs/>
          <w:color w:val="000000"/>
        </w:rPr>
      </w:pPr>
      <w:r>
        <w:rPr>
          <w:rFonts w:ascii="Times" w:eastAsia="Times" w:hAnsi="Times" w:cs="Times"/>
          <w:b/>
          <w:bCs/>
          <w:color w:val="000000"/>
        </w:rPr>
        <w:lastRenderedPageBreak/>
        <w:t>06  ENERO 2026</w:t>
      </w:r>
    </w:p>
    <w:p w14:paraId="219DD441" w14:textId="77777777" w:rsidR="00F44C53" w:rsidRDefault="00F44C53" w:rsidP="00F44C53">
      <w:pPr>
        <w:pStyle w:val="Sinespaciado"/>
        <w:rPr>
          <w:rFonts w:ascii="Segoe UI" w:hAnsi="Segoe UI" w:cs="Segoe UI"/>
          <w:color w:val="000000"/>
          <w:sz w:val="21"/>
          <w:szCs w:val="21"/>
          <w:shd w:val="clear" w:color="auto" w:fill="FFFFFF"/>
        </w:rPr>
      </w:pPr>
    </w:p>
    <w:p w14:paraId="4D759BD2" w14:textId="766E7909" w:rsidR="00A04376" w:rsidRDefault="00A04376" w:rsidP="00F44C53">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t xml:space="preserve">La gobernadora provincial Claritza Rochtte encabezó dos </w:t>
      </w:r>
      <w:proofErr w:type="spellStart"/>
      <w:r>
        <w:rPr>
          <w:rFonts w:ascii="Segoe UI" w:hAnsi="Segoe UI" w:cs="Segoe UI"/>
          <w:color w:val="0C1014"/>
          <w:sz w:val="21"/>
          <w:szCs w:val="21"/>
          <w:shd w:val="clear" w:color="auto" w:fill="FFFFFF"/>
        </w:rPr>
        <w:t>dias</w:t>
      </w:r>
      <w:proofErr w:type="spellEnd"/>
      <w:r>
        <w:rPr>
          <w:rFonts w:ascii="Segoe UI" w:hAnsi="Segoe UI" w:cs="Segoe UI"/>
          <w:color w:val="0C1014"/>
          <w:sz w:val="21"/>
          <w:szCs w:val="21"/>
          <w:shd w:val="clear" w:color="auto" w:fill="FFFFFF"/>
        </w:rPr>
        <w:t xml:space="preserve"> de una jornada de entrega de cunas y bañitos para bebé a mujeres embarazadas del municipio San Felipe de Puerto Plata, en una actividad realizada en el salón de eventos de la Gobernación Provincial.</w:t>
      </w:r>
    </w:p>
    <w:p w14:paraId="3EE4929C" w14:textId="77777777" w:rsidR="00F44C53" w:rsidRDefault="00F44C53" w:rsidP="00F44C53">
      <w:pPr>
        <w:pStyle w:val="Sinespaciado"/>
        <w:rPr>
          <w:rFonts w:ascii="Times" w:eastAsia="Times" w:hAnsi="Times" w:cs="Times"/>
          <w:b/>
          <w:bCs/>
          <w:color w:val="000000"/>
        </w:rPr>
      </w:pPr>
    </w:p>
    <w:p w14:paraId="5DBF4C81" w14:textId="5A22A685" w:rsidR="00854E3C" w:rsidRDefault="00854E3C" w:rsidP="00F44C53">
      <w:pPr>
        <w:pStyle w:val="Sinespaciado"/>
        <w:rPr>
          <w:rFonts w:ascii="Times" w:eastAsia="Times" w:hAnsi="Times" w:cs="Times"/>
          <w:b/>
          <w:bCs/>
          <w:color w:val="000000"/>
        </w:rPr>
      </w:pPr>
    </w:p>
    <w:p w14:paraId="375B567E" w14:textId="3193EC77" w:rsidR="00F44C53" w:rsidRDefault="008A036A" w:rsidP="00F44C53">
      <w:pPr>
        <w:pStyle w:val="Sinespaciado"/>
        <w:rPr>
          <w:rFonts w:ascii="Times" w:eastAsia="Times" w:hAnsi="Times" w:cs="Times"/>
          <w:b/>
          <w:bCs/>
          <w:color w:val="000000"/>
        </w:rPr>
      </w:pPr>
      <w:r>
        <w:rPr>
          <w:rFonts w:ascii="Times" w:eastAsia="Times" w:hAnsi="Times" w:cs="Times"/>
          <w:b/>
          <w:bCs/>
          <w:color w:val="000000"/>
        </w:rPr>
        <w:t xml:space="preserve">  </w:t>
      </w:r>
      <w:r w:rsidR="00FD2D46">
        <w:rPr>
          <w:rFonts w:ascii="Times" w:eastAsia="Times" w:hAnsi="Times" w:cs="Times"/>
          <w:b/>
          <w:bCs/>
          <w:color w:val="000000"/>
        </w:rPr>
        <w:pict w14:anchorId="27A011A8">
          <v:shape id="_x0000_i1031" type="#_x0000_t75" style="width:423.1pt;height:244.3pt">
            <v:imagedata r:id="rId16" o:title="610850455_18075260030347110_8696043861319809201_n"/>
          </v:shape>
        </w:pict>
      </w:r>
    </w:p>
    <w:p w14:paraId="611779CD" w14:textId="38AAE351" w:rsidR="00854E3C" w:rsidRDefault="00854E3C" w:rsidP="00854E3C">
      <w:pPr>
        <w:pStyle w:val="Sinespaciado"/>
        <w:rPr>
          <w:rFonts w:ascii="Times" w:eastAsia="Times" w:hAnsi="Times" w:cs="Times"/>
          <w:b/>
          <w:bCs/>
          <w:color w:val="000000"/>
        </w:rPr>
      </w:pPr>
    </w:p>
    <w:p w14:paraId="226C6026" w14:textId="77777777" w:rsidR="00E01986" w:rsidRDefault="00E01986" w:rsidP="00953AE6">
      <w:pPr>
        <w:pStyle w:val="Sinespaciado"/>
        <w:rPr>
          <w:rFonts w:ascii="Segoe UI" w:hAnsi="Segoe UI" w:cs="Segoe UI"/>
          <w:color w:val="000000"/>
          <w:sz w:val="21"/>
          <w:szCs w:val="21"/>
          <w:shd w:val="clear" w:color="auto" w:fill="FFFFFF"/>
        </w:rPr>
      </w:pPr>
    </w:p>
    <w:p w14:paraId="6C54CA9E" w14:textId="77777777" w:rsidR="008A036A" w:rsidRDefault="008A036A" w:rsidP="00953AE6">
      <w:pPr>
        <w:pStyle w:val="Sinespaciado"/>
        <w:rPr>
          <w:rFonts w:ascii="Segoe UI" w:hAnsi="Segoe UI" w:cs="Segoe UI"/>
          <w:color w:val="000000"/>
          <w:sz w:val="21"/>
          <w:szCs w:val="21"/>
          <w:shd w:val="clear" w:color="auto" w:fill="FFFFFF"/>
        </w:rPr>
      </w:pPr>
    </w:p>
    <w:p w14:paraId="1BDC4521" w14:textId="3E8FDF00" w:rsidR="008A036A" w:rsidRDefault="008A036A" w:rsidP="008A036A">
      <w:pPr>
        <w:pStyle w:val="Sinespaciado"/>
        <w:rPr>
          <w:rFonts w:ascii="Times" w:eastAsia="Times" w:hAnsi="Times" w:cs="Times"/>
          <w:b/>
          <w:bCs/>
          <w:color w:val="000000"/>
        </w:rPr>
      </w:pPr>
      <w:r>
        <w:rPr>
          <w:rFonts w:ascii="Times" w:eastAsia="Times" w:hAnsi="Times" w:cs="Times"/>
          <w:b/>
          <w:bCs/>
          <w:color w:val="000000"/>
        </w:rPr>
        <w:t>07  ENERO 2026</w:t>
      </w:r>
    </w:p>
    <w:p w14:paraId="306AE336" w14:textId="77777777" w:rsidR="008A036A" w:rsidRDefault="008A036A" w:rsidP="008A036A">
      <w:pPr>
        <w:pStyle w:val="Sinespaciado"/>
        <w:rPr>
          <w:rFonts w:ascii="Times" w:eastAsia="Times" w:hAnsi="Times" w:cs="Times"/>
          <w:b/>
          <w:bCs/>
          <w:color w:val="000000"/>
        </w:rPr>
      </w:pPr>
    </w:p>
    <w:p w14:paraId="0F9B4ACA" w14:textId="138F0E82" w:rsidR="008A036A" w:rsidRDefault="008A036A" w:rsidP="008A036A">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encabezó una mesa de trabajo en materia de Seguridad, Ciudadanía y Género, llevada a cabo en el salón Blanco y Negro de la Gobernación Provincial de Puerto Plata.</w:t>
      </w:r>
    </w:p>
    <w:p w14:paraId="722C5C74" w14:textId="77777777" w:rsidR="008A036A" w:rsidRDefault="008A036A" w:rsidP="008A036A">
      <w:pPr>
        <w:pStyle w:val="Sinespaciado"/>
        <w:rPr>
          <w:rFonts w:ascii="Segoe UI" w:hAnsi="Segoe UI" w:cs="Segoe UI"/>
          <w:color w:val="0C1014"/>
          <w:sz w:val="21"/>
          <w:szCs w:val="21"/>
          <w:shd w:val="clear" w:color="auto" w:fill="FFFFFF"/>
        </w:rPr>
      </w:pPr>
    </w:p>
    <w:p w14:paraId="2AE3B611" w14:textId="08C651F7" w:rsidR="008A036A" w:rsidRDefault="008A036A" w:rsidP="008A036A">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  </w:t>
      </w:r>
    </w:p>
    <w:p w14:paraId="1ACAEBAD" w14:textId="74410BBE" w:rsidR="004D2B8D" w:rsidRDefault="004D2B8D" w:rsidP="008A036A">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34E502CE">
          <v:shape id="_x0000_i1032" type="#_x0000_t75" style="width:423.1pt;height:221.65pt">
            <v:imagedata r:id="rId17" o:title="610736853_18075337610347110_6743427093117753184_n"/>
          </v:shape>
        </w:pict>
      </w:r>
    </w:p>
    <w:p w14:paraId="7FD839ED" w14:textId="77777777" w:rsidR="004D2B8D" w:rsidRDefault="004D2B8D" w:rsidP="004D2B8D">
      <w:pPr>
        <w:pStyle w:val="Sinespaciado"/>
        <w:rPr>
          <w:rFonts w:ascii="Times" w:eastAsia="Times" w:hAnsi="Times" w:cs="Times"/>
          <w:b/>
          <w:bCs/>
          <w:color w:val="000000"/>
        </w:rPr>
      </w:pPr>
      <w:r>
        <w:rPr>
          <w:rFonts w:ascii="Times" w:eastAsia="Times" w:hAnsi="Times" w:cs="Times"/>
          <w:b/>
          <w:bCs/>
          <w:color w:val="000000"/>
        </w:rPr>
        <w:lastRenderedPageBreak/>
        <w:t>07  ENERO 2026</w:t>
      </w:r>
    </w:p>
    <w:p w14:paraId="529A2BC4" w14:textId="072637FF" w:rsidR="00B344D0" w:rsidRDefault="00B344D0" w:rsidP="00B344D0">
      <w:pPr>
        <w:pStyle w:val="Sinespaciado"/>
        <w:rPr>
          <w:rFonts w:ascii="Times" w:eastAsia="Times" w:hAnsi="Times" w:cs="Times"/>
          <w:b/>
          <w:bCs/>
          <w:color w:val="000000"/>
        </w:rPr>
      </w:pPr>
    </w:p>
    <w:p w14:paraId="781A83E6" w14:textId="7E4EE52D" w:rsidR="00B344D0" w:rsidRDefault="004D2B8D" w:rsidP="00B344D0">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La gobernadora Claritza Rochtte entregó enseres del hogar a familias afectadas por las lluvias en el sector Villa Progreso, San Felipe de Puerto Plata, junto a </w:t>
      </w:r>
      <w:proofErr w:type="spellStart"/>
      <w:r>
        <w:rPr>
          <w:rFonts w:ascii="Segoe UI" w:hAnsi="Segoe UI" w:cs="Segoe UI"/>
          <w:color w:val="0C1014"/>
          <w:sz w:val="21"/>
          <w:szCs w:val="21"/>
          <w:shd w:val="clear" w:color="auto" w:fill="FFFFFF"/>
        </w:rPr>
        <w:t>Dameyby</w:t>
      </w:r>
      <w:proofErr w:type="spellEnd"/>
      <w:r>
        <w:rPr>
          <w:rFonts w:ascii="Segoe UI" w:hAnsi="Segoe UI" w:cs="Segoe UI"/>
          <w:color w:val="0C1014"/>
          <w:sz w:val="21"/>
          <w:szCs w:val="21"/>
          <w:shd w:val="clear" w:color="auto" w:fill="FFFFFF"/>
        </w:rPr>
        <w:t xml:space="preserve"> Polanco de DASAC.</w:t>
      </w:r>
    </w:p>
    <w:p w14:paraId="21C9BAA8" w14:textId="77777777" w:rsidR="004D2B8D" w:rsidRDefault="004D2B8D" w:rsidP="00B344D0">
      <w:pPr>
        <w:pStyle w:val="Sinespaciado"/>
        <w:rPr>
          <w:rFonts w:ascii="Segoe UI" w:hAnsi="Segoe UI" w:cs="Segoe UI"/>
          <w:color w:val="0C1014"/>
          <w:sz w:val="21"/>
          <w:szCs w:val="21"/>
          <w:shd w:val="clear" w:color="auto" w:fill="FFFFFF"/>
        </w:rPr>
      </w:pPr>
    </w:p>
    <w:p w14:paraId="33BAFA7E" w14:textId="77777777" w:rsidR="004D2B8D" w:rsidRDefault="004D2B8D" w:rsidP="00B344D0">
      <w:pPr>
        <w:pStyle w:val="Sinespaciado"/>
        <w:rPr>
          <w:rFonts w:ascii="Segoe UI" w:hAnsi="Segoe UI" w:cs="Segoe UI"/>
          <w:color w:val="0C1014"/>
          <w:sz w:val="21"/>
          <w:szCs w:val="21"/>
          <w:shd w:val="clear" w:color="auto" w:fill="FFFFFF"/>
        </w:rPr>
      </w:pPr>
    </w:p>
    <w:p w14:paraId="27287317" w14:textId="6562FE7C" w:rsidR="004D2B8D" w:rsidRDefault="004D2B8D" w:rsidP="004D2B8D">
      <w:pPr>
        <w:pStyle w:val="Sinespaciado"/>
        <w:rPr>
          <w:rFonts w:ascii="Times" w:eastAsia="Times" w:hAnsi="Times" w:cs="Times"/>
          <w:b/>
          <w:bCs/>
          <w:color w:val="000000"/>
        </w:rPr>
      </w:pPr>
      <w:r>
        <w:rPr>
          <w:rFonts w:ascii="Times" w:eastAsia="Times" w:hAnsi="Times" w:cs="Times"/>
          <w:b/>
          <w:bCs/>
          <w:color w:val="000000"/>
        </w:rPr>
        <w:t xml:space="preserve"> </w:t>
      </w:r>
      <w:r w:rsidR="00FD2D46">
        <w:rPr>
          <w:rFonts w:ascii="Times" w:eastAsia="Times" w:hAnsi="Times" w:cs="Times"/>
          <w:b/>
          <w:bCs/>
          <w:color w:val="000000"/>
        </w:rPr>
        <w:pict w14:anchorId="7920463F">
          <v:shape id="_x0000_i1033" type="#_x0000_t75" style="width:432.8pt;height:226.5pt">
            <v:imagedata r:id="rId18" o:title="612417602_18075356366347110_7610946834351410539_n"/>
          </v:shape>
        </w:pict>
      </w:r>
    </w:p>
    <w:p w14:paraId="224E9FF3" w14:textId="77777777" w:rsidR="00F44C53" w:rsidRDefault="00F44C53" w:rsidP="00953AE6">
      <w:pPr>
        <w:pStyle w:val="Sinespaciado"/>
        <w:rPr>
          <w:rFonts w:ascii="Segoe UI" w:hAnsi="Segoe UI" w:cs="Segoe UI"/>
          <w:color w:val="000000"/>
          <w:sz w:val="21"/>
          <w:szCs w:val="21"/>
          <w:shd w:val="clear" w:color="auto" w:fill="FFFFFF"/>
        </w:rPr>
      </w:pPr>
    </w:p>
    <w:p w14:paraId="347AF100" w14:textId="77777777" w:rsidR="00227B90" w:rsidRDefault="00227B90" w:rsidP="00F44C53">
      <w:pPr>
        <w:pStyle w:val="Sinespaciado"/>
        <w:rPr>
          <w:rFonts w:ascii="Times" w:eastAsia="Times" w:hAnsi="Times" w:cs="Times"/>
          <w:b/>
          <w:bCs/>
          <w:color w:val="000000"/>
        </w:rPr>
      </w:pPr>
    </w:p>
    <w:p w14:paraId="04E98DC1" w14:textId="77777777" w:rsidR="00A3153C" w:rsidRDefault="00A3153C" w:rsidP="002D1F3E">
      <w:pPr>
        <w:pStyle w:val="Sinespaciado"/>
        <w:rPr>
          <w:rFonts w:ascii="Segoe UI" w:hAnsi="Segoe UI" w:cs="Segoe UI"/>
          <w:color w:val="0C1014"/>
          <w:sz w:val="21"/>
          <w:szCs w:val="21"/>
          <w:shd w:val="clear" w:color="auto" w:fill="FFFFFF"/>
        </w:rPr>
      </w:pPr>
    </w:p>
    <w:p w14:paraId="32091870" w14:textId="77777777" w:rsidR="004D2B8D" w:rsidRDefault="00D7567D" w:rsidP="004D2B8D">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4D2B8D">
        <w:rPr>
          <w:rFonts w:ascii="Times" w:eastAsia="Times" w:hAnsi="Times" w:cs="Times"/>
          <w:b/>
          <w:bCs/>
          <w:color w:val="000000"/>
        </w:rPr>
        <w:t>07  ENERO 2026</w:t>
      </w:r>
    </w:p>
    <w:p w14:paraId="23A22806" w14:textId="253333AF" w:rsidR="00A3153C" w:rsidRDefault="00A3153C" w:rsidP="00D7567D">
      <w:pPr>
        <w:pStyle w:val="Sinespaciado"/>
        <w:rPr>
          <w:rFonts w:ascii="Segoe UI" w:hAnsi="Segoe UI" w:cs="Segoe UI"/>
          <w:color w:val="0C1014"/>
          <w:sz w:val="21"/>
          <w:szCs w:val="21"/>
          <w:shd w:val="clear" w:color="auto" w:fill="FFFFFF"/>
        </w:rPr>
      </w:pPr>
    </w:p>
    <w:p w14:paraId="0EEFD7FE" w14:textId="1E4DE029" w:rsidR="00A3153C" w:rsidRDefault="004D2B8D" w:rsidP="002D1F3E">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junto a Dameyby Polanco y Maritza Ureña del DASAC, realizó la entrega de raciones alimentarias crudas y frazadas a la Fundación Cristo Transforma, en Puerto Plata.</w:t>
      </w:r>
    </w:p>
    <w:p w14:paraId="65ABE3A7" w14:textId="77777777" w:rsidR="004D2B8D" w:rsidRDefault="004D2B8D" w:rsidP="002D1F3E">
      <w:pPr>
        <w:pStyle w:val="Sinespaciado"/>
        <w:rPr>
          <w:rFonts w:ascii="Segoe UI" w:hAnsi="Segoe UI" w:cs="Segoe UI"/>
          <w:color w:val="0C1014"/>
          <w:sz w:val="21"/>
          <w:szCs w:val="21"/>
          <w:shd w:val="clear" w:color="auto" w:fill="FFFFFF"/>
        </w:rPr>
      </w:pPr>
    </w:p>
    <w:p w14:paraId="2C9D4A6E" w14:textId="77777777" w:rsidR="004D2B8D" w:rsidRDefault="004D2B8D" w:rsidP="002D1F3E">
      <w:pPr>
        <w:pStyle w:val="Sinespaciado"/>
        <w:rPr>
          <w:rFonts w:ascii="Segoe UI" w:hAnsi="Segoe UI" w:cs="Segoe UI"/>
          <w:color w:val="0C1014"/>
          <w:sz w:val="21"/>
          <w:szCs w:val="21"/>
          <w:shd w:val="clear" w:color="auto" w:fill="FFFFFF"/>
        </w:rPr>
      </w:pPr>
    </w:p>
    <w:p w14:paraId="293D2705" w14:textId="77777777" w:rsidR="004D2B8D" w:rsidRDefault="004D2B8D" w:rsidP="002D1F3E">
      <w:pPr>
        <w:pStyle w:val="Sinespaciado"/>
        <w:rPr>
          <w:rFonts w:ascii="Times" w:eastAsia="Times" w:hAnsi="Times" w:cs="Times"/>
          <w:b/>
          <w:bCs/>
          <w:color w:val="000000"/>
        </w:rPr>
      </w:pPr>
    </w:p>
    <w:p w14:paraId="28FF227F" w14:textId="4280E3B1" w:rsidR="00F44C53" w:rsidRDefault="004D2B8D" w:rsidP="00F44C53">
      <w:pPr>
        <w:pStyle w:val="Sinespaciado"/>
        <w:rPr>
          <w:rFonts w:ascii="Times" w:eastAsia="Times" w:hAnsi="Times" w:cs="Times"/>
          <w:b/>
          <w:bCs/>
          <w:color w:val="000000"/>
        </w:rPr>
      </w:pPr>
      <w:r>
        <w:rPr>
          <w:rFonts w:ascii="Times" w:eastAsia="Times" w:hAnsi="Times" w:cs="Times"/>
          <w:b/>
          <w:bCs/>
          <w:color w:val="000000"/>
        </w:rPr>
        <w:t xml:space="preserve"> </w:t>
      </w:r>
      <w:r w:rsidR="00FD2D46">
        <w:rPr>
          <w:rFonts w:ascii="Times" w:eastAsia="Times" w:hAnsi="Times" w:cs="Times"/>
          <w:b/>
          <w:bCs/>
          <w:color w:val="000000"/>
        </w:rPr>
        <w:pict w14:anchorId="20DE9EC0">
          <v:shape id="_x0000_i1034" type="#_x0000_t75" style="width:435.25pt;height:236.2pt">
            <v:imagedata r:id="rId19" o:title="610904836_18075360662347110_149240658678799497_n"/>
          </v:shape>
        </w:pict>
      </w:r>
    </w:p>
    <w:p w14:paraId="6E9AEDB5" w14:textId="77777777" w:rsidR="004D2B8D" w:rsidRDefault="004D2B8D" w:rsidP="004D2B8D">
      <w:pPr>
        <w:pStyle w:val="Sinespaciado"/>
        <w:rPr>
          <w:rFonts w:ascii="Segoe UI" w:hAnsi="Segoe UI" w:cs="Segoe UI"/>
          <w:color w:val="0C1014"/>
          <w:sz w:val="21"/>
          <w:szCs w:val="21"/>
          <w:shd w:val="clear" w:color="auto" w:fill="FFFFFF"/>
        </w:rPr>
      </w:pPr>
    </w:p>
    <w:p w14:paraId="489E36B5" w14:textId="5707C431" w:rsidR="004D2B8D" w:rsidRDefault="004D2B8D" w:rsidP="004D2B8D">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Pr>
          <w:rFonts w:ascii="Times" w:eastAsia="Times" w:hAnsi="Times" w:cs="Times"/>
          <w:b/>
          <w:bCs/>
          <w:color w:val="000000"/>
        </w:rPr>
        <w:t>08  ENERO 2026</w:t>
      </w:r>
    </w:p>
    <w:p w14:paraId="5FFE74D9" w14:textId="77777777" w:rsidR="004D2B8D" w:rsidRDefault="004D2B8D" w:rsidP="004D2B8D">
      <w:pPr>
        <w:pStyle w:val="Sinespaciado"/>
        <w:rPr>
          <w:rFonts w:ascii="Times" w:eastAsia="Times" w:hAnsi="Times" w:cs="Times"/>
          <w:b/>
          <w:bCs/>
          <w:color w:val="000000"/>
        </w:rPr>
      </w:pPr>
    </w:p>
    <w:p w14:paraId="3FD59BFF" w14:textId="3B067138" w:rsidR="004D2B8D" w:rsidRDefault="004D2B8D" w:rsidP="004D2B8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visitó el sector Playa Chiquita del Batey, en Sosúa, para supervisar los daños causados por las recientes lluvias.</w:t>
      </w:r>
    </w:p>
    <w:p w14:paraId="01324DA9" w14:textId="77777777" w:rsidR="004D2B8D" w:rsidRDefault="004D2B8D" w:rsidP="004D2B8D">
      <w:pPr>
        <w:pStyle w:val="Sinespaciado"/>
        <w:rPr>
          <w:rFonts w:ascii="Segoe UI" w:hAnsi="Segoe UI" w:cs="Segoe UI"/>
          <w:color w:val="0C1014"/>
          <w:sz w:val="21"/>
          <w:szCs w:val="21"/>
          <w:shd w:val="clear" w:color="auto" w:fill="FFFFFF"/>
        </w:rPr>
      </w:pPr>
    </w:p>
    <w:p w14:paraId="01D9F77C" w14:textId="77777777" w:rsidR="004D2B8D" w:rsidRDefault="004D2B8D" w:rsidP="004D2B8D">
      <w:pPr>
        <w:pStyle w:val="Sinespaciado"/>
        <w:rPr>
          <w:rFonts w:ascii="Segoe UI" w:hAnsi="Segoe UI" w:cs="Segoe UI"/>
          <w:color w:val="0C1014"/>
          <w:sz w:val="21"/>
          <w:szCs w:val="21"/>
          <w:shd w:val="clear" w:color="auto" w:fill="FFFFFF"/>
        </w:rPr>
      </w:pPr>
    </w:p>
    <w:p w14:paraId="21F7EE2C" w14:textId="2C9466BE" w:rsidR="004D2B8D" w:rsidRDefault="000D7B92" w:rsidP="004D2B8D">
      <w:pPr>
        <w:pStyle w:val="Sinespaciado"/>
        <w:rPr>
          <w:rFonts w:ascii="Times" w:eastAsia="Times" w:hAnsi="Times" w:cs="Times"/>
          <w:b/>
          <w:bCs/>
          <w:color w:val="000000"/>
        </w:rPr>
      </w:pPr>
      <w:r>
        <w:rPr>
          <w:rFonts w:ascii="Times" w:eastAsia="Times" w:hAnsi="Times" w:cs="Times"/>
          <w:b/>
          <w:bCs/>
          <w:color w:val="000000"/>
        </w:rPr>
        <w:t xml:space="preserve">   </w:t>
      </w:r>
      <w:r w:rsidR="00FD2D46">
        <w:rPr>
          <w:rFonts w:ascii="Times" w:eastAsia="Times" w:hAnsi="Times" w:cs="Times"/>
          <w:b/>
          <w:bCs/>
          <w:color w:val="000000"/>
        </w:rPr>
        <w:pict w14:anchorId="7FD94D8F">
          <v:shape id="_x0000_i1035" type="#_x0000_t75" style="width:431.2pt;height:236.2pt">
            <v:imagedata r:id="rId20" o:title="613117350_18075424160347110_8212095510957504091_n"/>
          </v:shape>
        </w:pict>
      </w:r>
    </w:p>
    <w:p w14:paraId="335FD5B3" w14:textId="2814290B" w:rsidR="00E01986" w:rsidRDefault="00E01986" w:rsidP="00953AE6">
      <w:pPr>
        <w:pStyle w:val="Sinespaciado"/>
        <w:rPr>
          <w:rFonts w:ascii="Times" w:eastAsia="Times" w:hAnsi="Times" w:cs="Times"/>
          <w:b/>
          <w:bCs/>
          <w:color w:val="000000"/>
        </w:rPr>
      </w:pPr>
    </w:p>
    <w:p w14:paraId="1BFF2F01" w14:textId="4FFA2EB8" w:rsidR="004A5D49" w:rsidRDefault="00A3153C" w:rsidP="004A5D49">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D7567D">
        <w:rPr>
          <w:rFonts w:ascii="Segoe UI" w:hAnsi="Segoe UI" w:cs="Segoe UI"/>
          <w:color w:val="0C1014"/>
          <w:sz w:val="21"/>
          <w:szCs w:val="21"/>
          <w:shd w:val="clear" w:color="auto" w:fill="FFFFFF"/>
        </w:rPr>
        <w:t xml:space="preserve">    </w:t>
      </w:r>
    </w:p>
    <w:p w14:paraId="27BAF65B" w14:textId="10520FDE" w:rsidR="004A5D49" w:rsidRDefault="004A5D49" w:rsidP="004A5D49">
      <w:pPr>
        <w:pStyle w:val="Sinespaciado"/>
        <w:rPr>
          <w:rFonts w:ascii="Times" w:eastAsia="Times" w:hAnsi="Times" w:cs="Times"/>
          <w:b/>
          <w:bCs/>
          <w:color w:val="000000"/>
        </w:rPr>
      </w:pPr>
    </w:p>
    <w:p w14:paraId="16F4F45A" w14:textId="1F07973A" w:rsidR="000D7B92" w:rsidRDefault="000D7B92" w:rsidP="000D7B92">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Pr>
          <w:rFonts w:ascii="Times" w:eastAsia="Times" w:hAnsi="Times" w:cs="Times"/>
          <w:b/>
          <w:bCs/>
          <w:color w:val="000000"/>
        </w:rPr>
        <w:t>09  ENERO 2026</w:t>
      </w:r>
    </w:p>
    <w:p w14:paraId="014159A0" w14:textId="77777777" w:rsidR="000D7B92" w:rsidRDefault="000D7B92" w:rsidP="000D7B92">
      <w:pPr>
        <w:pStyle w:val="Sinespaciado"/>
        <w:rPr>
          <w:rFonts w:ascii="Times" w:eastAsia="Times" w:hAnsi="Times" w:cs="Times"/>
          <w:b/>
          <w:bCs/>
          <w:color w:val="000000"/>
        </w:rPr>
      </w:pPr>
    </w:p>
    <w:p w14:paraId="43180287" w14:textId="48566097" w:rsidR="000D7B92" w:rsidRDefault="000D7B92" w:rsidP="000D7B92">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recibió en su despacho al juez suplente del TSE en Santiago, Juan Manuel Garrido Campillo, durante una visita de cortesía en la que conversaron sobre temas institucionales y de interés para la provincia.</w:t>
      </w:r>
    </w:p>
    <w:p w14:paraId="34C450CE" w14:textId="77777777" w:rsidR="000D7B92" w:rsidRDefault="000D7B92" w:rsidP="000D7B92">
      <w:pPr>
        <w:pStyle w:val="Sinespaciado"/>
        <w:rPr>
          <w:rFonts w:ascii="Segoe UI" w:hAnsi="Segoe UI" w:cs="Segoe UI"/>
          <w:color w:val="0C1014"/>
          <w:sz w:val="21"/>
          <w:szCs w:val="21"/>
          <w:shd w:val="clear" w:color="auto" w:fill="FFFFFF"/>
        </w:rPr>
      </w:pPr>
    </w:p>
    <w:p w14:paraId="6A5CC168" w14:textId="520CE04A" w:rsidR="000D7B92" w:rsidRDefault="000D7B92" w:rsidP="000D7B92">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6C002424">
          <v:shape id="_x0000_i1036" type="#_x0000_t75" style="width:432.8pt;height:237.85pt">
            <v:imagedata r:id="rId21" o:title="613108801_18075504731347110_7782006864983093025_n"/>
          </v:shape>
        </w:pict>
      </w:r>
    </w:p>
    <w:p w14:paraId="28D08C8E" w14:textId="77777777" w:rsidR="000D7B92" w:rsidRDefault="000D7B92" w:rsidP="000D7B92">
      <w:pPr>
        <w:pStyle w:val="Sinespaciado"/>
        <w:rPr>
          <w:rFonts w:ascii="Times" w:eastAsia="Times" w:hAnsi="Times" w:cs="Times"/>
          <w:b/>
          <w:bCs/>
          <w:color w:val="000000"/>
        </w:rPr>
      </w:pPr>
      <w:r>
        <w:rPr>
          <w:rFonts w:ascii="Segoe UI" w:hAnsi="Segoe UI" w:cs="Segoe UI"/>
          <w:color w:val="0C1014"/>
          <w:sz w:val="21"/>
          <w:szCs w:val="21"/>
          <w:shd w:val="clear" w:color="auto" w:fill="FFFFFF"/>
        </w:rPr>
        <w:lastRenderedPageBreak/>
        <w:t xml:space="preserve">  </w:t>
      </w:r>
      <w:r>
        <w:rPr>
          <w:rFonts w:ascii="Times" w:eastAsia="Times" w:hAnsi="Times" w:cs="Times"/>
          <w:b/>
          <w:bCs/>
          <w:color w:val="000000"/>
        </w:rPr>
        <w:t>09  ENERO 2026</w:t>
      </w:r>
    </w:p>
    <w:p w14:paraId="6CB2A057" w14:textId="21FB3EF4" w:rsidR="00A508FC" w:rsidRDefault="00A508FC" w:rsidP="00D7567D">
      <w:pPr>
        <w:pStyle w:val="Sinespaciado"/>
        <w:rPr>
          <w:rFonts w:ascii="Segoe UI" w:hAnsi="Segoe UI" w:cs="Segoe UI"/>
          <w:color w:val="0C1014"/>
          <w:sz w:val="21"/>
          <w:szCs w:val="21"/>
          <w:shd w:val="clear" w:color="auto" w:fill="FFFFFF"/>
        </w:rPr>
      </w:pPr>
    </w:p>
    <w:p w14:paraId="3DA6081E" w14:textId="5F6D6CC8" w:rsidR="00D7567D" w:rsidRDefault="000D7B92" w:rsidP="00D756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entregó 100 colchas donadas por la empresa Carnival Corporation al Hospital Ricardo Limardo y al Hogar de Ancianos San Antonio María Claret de Puerto Plata.</w:t>
      </w:r>
    </w:p>
    <w:p w14:paraId="03F30F66" w14:textId="77777777" w:rsidR="000D7B92" w:rsidRDefault="000D7B92" w:rsidP="00D7567D">
      <w:pPr>
        <w:pStyle w:val="Sinespaciado"/>
        <w:rPr>
          <w:rFonts w:ascii="Segoe UI" w:hAnsi="Segoe UI" w:cs="Segoe UI"/>
          <w:color w:val="0C1014"/>
          <w:sz w:val="21"/>
          <w:szCs w:val="21"/>
          <w:shd w:val="clear" w:color="auto" w:fill="FFFFFF"/>
        </w:rPr>
      </w:pPr>
    </w:p>
    <w:p w14:paraId="1EA26E42" w14:textId="7E9D61FB" w:rsidR="000D7B92" w:rsidRDefault="000D7B92" w:rsidP="00D7567D">
      <w:pPr>
        <w:pStyle w:val="Sinespaciado"/>
        <w:rPr>
          <w:rFonts w:ascii="Times" w:eastAsia="Times" w:hAnsi="Times" w:cs="Times"/>
          <w:b/>
          <w:bCs/>
          <w:color w:val="000000"/>
        </w:rPr>
      </w:pPr>
      <w:r>
        <w:rPr>
          <w:rFonts w:ascii="Times" w:eastAsia="Times" w:hAnsi="Times" w:cs="Times"/>
          <w:b/>
          <w:bCs/>
          <w:color w:val="000000"/>
        </w:rPr>
        <w:t xml:space="preserve">  </w:t>
      </w:r>
      <w:r w:rsidR="00FD2D46">
        <w:rPr>
          <w:rFonts w:ascii="Times" w:eastAsia="Times" w:hAnsi="Times" w:cs="Times"/>
          <w:b/>
          <w:bCs/>
          <w:color w:val="000000"/>
        </w:rPr>
        <w:pict w14:anchorId="0222C776">
          <v:shape id="_x0000_i1037" type="#_x0000_t75" style="width:424.7pt;height:235.4pt">
            <v:imagedata r:id="rId22" o:title="610883116_18075523322347110_5891782133885424640_n"/>
          </v:shape>
        </w:pict>
      </w:r>
    </w:p>
    <w:p w14:paraId="6159983F" w14:textId="77777777" w:rsidR="00D7567D" w:rsidRDefault="00D7567D" w:rsidP="00D7567D">
      <w:pPr>
        <w:pStyle w:val="Sinespaciado"/>
        <w:rPr>
          <w:rFonts w:ascii="Times" w:eastAsia="Times" w:hAnsi="Times" w:cs="Times"/>
          <w:b/>
          <w:bCs/>
          <w:color w:val="000000"/>
        </w:rPr>
      </w:pPr>
    </w:p>
    <w:p w14:paraId="050E1C62" w14:textId="77777777" w:rsidR="00A508FC" w:rsidRDefault="00A508FC" w:rsidP="00A508FC">
      <w:pPr>
        <w:pStyle w:val="Sinespaciado"/>
        <w:rPr>
          <w:rFonts w:ascii="Times" w:eastAsia="Times" w:hAnsi="Times" w:cs="Times"/>
          <w:b/>
          <w:bCs/>
          <w:color w:val="000000"/>
        </w:rPr>
      </w:pPr>
    </w:p>
    <w:p w14:paraId="6C11A56D" w14:textId="77777777" w:rsidR="000D7B92" w:rsidRDefault="000D7B92" w:rsidP="00A508FC">
      <w:pPr>
        <w:pStyle w:val="Sinespaciado"/>
        <w:rPr>
          <w:rFonts w:ascii="Times" w:eastAsia="Times" w:hAnsi="Times" w:cs="Times"/>
          <w:b/>
          <w:bCs/>
          <w:color w:val="000000"/>
        </w:rPr>
      </w:pPr>
    </w:p>
    <w:p w14:paraId="5ADC3914" w14:textId="2A0EA21D" w:rsidR="00A508FC" w:rsidRDefault="00A508FC" w:rsidP="00D7567D">
      <w:pPr>
        <w:pStyle w:val="Sinespaciado"/>
        <w:rPr>
          <w:rFonts w:ascii="Times" w:eastAsia="Times" w:hAnsi="Times" w:cs="Times"/>
          <w:b/>
          <w:bCs/>
          <w:color w:val="000000"/>
        </w:rPr>
      </w:pPr>
    </w:p>
    <w:p w14:paraId="5956F611" w14:textId="126CD81A" w:rsidR="000D7B92" w:rsidRDefault="000D7B92" w:rsidP="000D7B92">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Pr>
          <w:rFonts w:ascii="Times" w:eastAsia="Times" w:hAnsi="Times" w:cs="Times"/>
          <w:b/>
          <w:bCs/>
          <w:color w:val="000000"/>
        </w:rPr>
        <w:t>13  ENERO 2026</w:t>
      </w:r>
    </w:p>
    <w:p w14:paraId="74AB1E1B" w14:textId="77777777" w:rsidR="000D7B92" w:rsidRDefault="000D7B92" w:rsidP="000D7B92">
      <w:pPr>
        <w:pStyle w:val="Sinespaciado"/>
        <w:rPr>
          <w:rFonts w:ascii="Times" w:eastAsia="Times" w:hAnsi="Times" w:cs="Times"/>
          <w:b/>
          <w:bCs/>
          <w:color w:val="000000"/>
        </w:rPr>
      </w:pPr>
    </w:p>
    <w:p w14:paraId="63AEE8A5" w14:textId="23C4CD0C" w:rsidR="000D7B92" w:rsidRDefault="000D7B92" w:rsidP="000D7B92">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participó en el acto de apertura de la nueva ruta de Copa Airlines, que conecta a Panamá con el Aeropuerto Internacional Gregorio Luperón.</w:t>
      </w:r>
    </w:p>
    <w:p w14:paraId="7C043C4F" w14:textId="77777777" w:rsidR="000D7B92" w:rsidRDefault="000D7B92" w:rsidP="000D7B92">
      <w:pPr>
        <w:pStyle w:val="Sinespaciado"/>
        <w:rPr>
          <w:rFonts w:ascii="Segoe UI" w:hAnsi="Segoe UI" w:cs="Segoe UI"/>
          <w:color w:val="0C1014"/>
          <w:sz w:val="21"/>
          <w:szCs w:val="21"/>
          <w:shd w:val="clear" w:color="auto" w:fill="FFFFFF"/>
        </w:rPr>
      </w:pPr>
    </w:p>
    <w:p w14:paraId="498A8A53" w14:textId="3CB8A872" w:rsidR="000D7B92" w:rsidRDefault="000D7B92" w:rsidP="000D7B92">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6FA69D75">
          <v:shape id="_x0000_i1038" type="#_x0000_t75" style="width:430.4pt;height:246.75pt">
            <v:imagedata r:id="rId23" o:title="612211721_18075864854347110_4282333552844715547_n"/>
          </v:shape>
        </w:pict>
      </w:r>
    </w:p>
    <w:p w14:paraId="344226E8" w14:textId="3F78CDB5" w:rsidR="00A508FC" w:rsidRDefault="00A508FC" w:rsidP="004C59A2">
      <w:pPr>
        <w:pStyle w:val="Sinespaciado"/>
        <w:rPr>
          <w:rFonts w:ascii="Times" w:eastAsia="Times" w:hAnsi="Times" w:cs="Times"/>
          <w:b/>
          <w:bCs/>
          <w:color w:val="000000"/>
        </w:rPr>
      </w:pPr>
    </w:p>
    <w:p w14:paraId="0F066385" w14:textId="2495827F" w:rsidR="000D7B92" w:rsidRDefault="000D7B92" w:rsidP="000D7B92">
      <w:pPr>
        <w:pStyle w:val="Sinespaciado"/>
        <w:rPr>
          <w:rFonts w:ascii="Times" w:eastAsia="Times" w:hAnsi="Times" w:cs="Times"/>
          <w:b/>
          <w:bCs/>
          <w:color w:val="000000"/>
        </w:rPr>
      </w:pPr>
      <w:r>
        <w:rPr>
          <w:rFonts w:ascii="Segoe UI" w:hAnsi="Segoe UI" w:cs="Segoe UI"/>
          <w:color w:val="0C1014"/>
          <w:sz w:val="21"/>
          <w:szCs w:val="21"/>
          <w:shd w:val="clear" w:color="auto" w:fill="FFFFFF"/>
        </w:rPr>
        <w:lastRenderedPageBreak/>
        <w:t xml:space="preserve">  </w:t>
      </w:r>
      <w:r>
        <w:rPr>
          <w:rFonts w:ascii="Times" w:eastAsia="Times" w:hAnsi="Times" w:cs="Times"/>
          <w:b/>
          <w:bCs/>
          <w:color w:val="000000"/>
        </w:rPr>
        <w:t>14  ENERO 2026</w:t>
      </w:r>
    </w:p>
    <w:p w14:paraId="16BC055A" w14:textId="77777777" w:rsidR="000D7B92" w:rsidRDefault="000D7B92" w:rsidP="000D7B92">
      <w:pPr>
        <w:pStyle w:val="Sinespaciado"/>
        <w:rPr>
          <w:rFonts w:ascii="Times" w:eastAsia="Times" w:hAnsi="Times" w:cs="Times"/>
          <w:b/>
          <w:bCs/>
          <w:color w:val="000000"/>
        </w:rPr>
      </w:pPr>
    </w:p>
    <w:p w14:paraId="4625FE8C" w14:textId="3E82A023" w:rsidR="000D7B92" w:rsidRDefault="000D7B92" w:rsidP="000D7B92">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Provincial Claritza Rochtte acompañando hoy a la Ministra de Interior y Policía Faride Raful y a la viceministra de Turismo, Patricia Mejía, se reunió con las autoridades locales y del sector empresarial en Sosúa.</w:t>
      </w:r>
    </w:p>
    <w:p w14:paraId="03248F35" w14:textId="77777777" w:rsidR="000D7B92" w:rsidRDefault="000D7B92" w:rsidP="000D7B92">
      <w:pPr>
        <w:pStyle w:val="Sinespaciado"/>
        <w:rPr>
          <w:rFonts w:ascii="Times" w:eastAsia="Times" w:hAnsi="Times" w:cs="Times"/>
          <w:b/>
          <w:bCs/>
          <w:color w:val="000000"/>
        </w:rPr>
      </w:pPr>
    </w:p>
    <w:p w14:paraId="7CA1A4C6" w14:textId="53EED908" w:rsidR="00B50A7D" w:rsidRDefault="00B50A7D" w:rsidP="000D7B92">
      <w:pPr>
        <w:pStyle w:val="Sinespaciado"/>
        <w:rPr>
          <w:rFonts w:ascii="Times" w:eastAsia="Times" w:hAnsi="Times" w:cs="Times"/>
          <w:b/>
          <w:bCs/>
          <w:color w:val="000000"/>
        </w:rPr>
      </w:pPr>
      <w:r>
        <w:rPr>
          <w:rFonts w:ascii="Times" w:eastAsia="Times" w:hAnsi="Times" w:cs="Times"/>
          <w:b/>
          <w:bCs/>
          <w:color w:val="000000"/>
        </w:rPr>
        <w:t xml:space="preserve"> </w:t>
      </w:r>
      <w:r w:rsidR="00FD2D46">
        <w:rPr>
          <w:rFonts w:ascii="Times" w:eastAsia="Times" w:hAnsi="Times" w:cs="Times"/>
          <w:b/>
          <w:bCs/>
          <w:color w:val="000000"/>
        </w:rPr>
        <w:pict w14:anchorId="6D012EDA">
          <v:shape id="_x0000_i1039" type="#_x0000_t75" style="width:431.2pt;height:237.85pt">
            <v:imagedata r:id="rId24" o:title="615584346_18075967658347110_229043162989184919_n"/>
          </v:shape>
        </w:pict>
      </w:r>
    </w:p>
    <w:p w14:paraId="4FFB0593" w14:textId="77777777" w:rsidR="000D7B92" w:rsidRDefault="000D7B92" w:rsidP="004C59A2">
      <w:pPr>
        <w:pStyle w:val="Sinespaciado"/>
        <w:rPr>
          <w:rFonts w:ascii="Times" w:eastAsia="Times" w:hAnsi="Times" w:cs="Times"/>
          <w:b/>
          <w:bCs/>
          <w:color w:val="000000"/>
        </w:rPr>
      </w:pPr>
    </w:p>
    <w:p w14:paraId="7803B0C6" w14:textId="77777777" w:rsidR="000C511E" w:rsidRDefault="000C511E" w:rsidP="007B2447">
      <w:pPr>
        <w:pStyle w:val="Sinespaciado"/>
        <w:rPr>
          <w:rFonts w:ascii="Times" w:eastAsia="Times" w:hAnsi="Times" w:cs="Times"/>
          <w:b/>
          <w:bCs/>
          <w:color w:val="000000"/>
        </w:rPr>
      </w:pPr>
    </w:p>
    <w:p w14:paraId="5E5836AA" w14:textId="77777777" w:rsidR="00EA5F8E" w:rsidRDefault="00EA5F8E" w:rsidP="007B2447">
      <w:pPr>
        <w:pStyle w:val="Sinespaciado"/>
        <w:rPr>
          <w:rFonts w:ascii="Segoe UI" w:hAnsi="Segoe UI" w:cs="Segoe UI"/>
          <w:color w:val="000000"/>
          <w:sz w:val="21"/>
          <w:szCs w:val="21"/>
          <w:shd w:val="clear" w:color="auto" w:fill="FFFFFF"/>
        </w:rPr>
      </w:pPr>
    </w:p>
    <w:p w14:paraId="26528D10" w14:textId="2490BE27" w:rsidR="00B50A7D" w:rsidRDefault="00B50A7D" w:rsidP="00B50A7D">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Pr>
          <w:rFonts w:ascii="Times" w:eastAsia="Times" w:hAnsi="Times" w:cs="Times"/>
          <w:b/>
          <w:bCs/>
          <w:color w:val="000000"/>
        </w:rPr>
        <w:t>16  ENERO 2026</w:t>
      </w:r>
    </w:p>
    <w:p w14:paraId="5FDBAB1E" w14:textId="77777777" w:rsidR="00B50A7D" w:rsidRDefault="00B50A7D" w:rsidP="00B50A7D">
      <w:pPr>
        <w:pStyle w:val="Sinespaciado"/>
        <w:rPr>
          <w:rFonts w:ascii="Times" w:eastAsia="Times" w:hAnsi="Times" w:cs="Times"/>
          <w:b/>
          <w:bCs/>
          <w:color w:val="000000"/>
        </w:rPr>
      </w:pPr>
    </w:p>
    <w:p w14:paraId="09408CA5" w14:textId="6936B4CB" w:rsidR="00B50A7D" w:rsidRDefault="00B50A7D" w:rsidP="00B50A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estuvo presente en el acto de entrega de aportes económicos encabezado por el ministro de la Presidencia, José Ignacio Paliza, realizado en el salón de eventos de la Gobernación Provincial, con la participación de autoridades nacionales, municipales y representantes de diversas instituciones sociales, deportivas y culturales.</w:t>
      </w:r>
    </w:p>
    <w:p w14:paraId="72C2C874" w14:textId="77777777" w:rsidR="00B50A7D" w:rsidRDefault="00B50A7D" w:rsidP="00B50A7D">
      <w:pPr>
        <w:pStyle w:val="Sinespaciado"/>
        <w:rPr>
          <w:rFonts w:ascii="Segoe UI" w:hAnsi="Segoe UI" w:cs="Segoe UI"/>
          <w:color w:val="0C1014"/>
          <w:sz w:val="21"/>
          <w:szCs w:val="21"/>
          <w:shd w:val="clear" w:color="auto" w:fill="FFFFFF"/>
        </w:rPr>
      </w:pPr>
    </w:p>
    <w:p w14:paraId="3590FBE2" w14:textId="0FD14E0D" w:rsidR="00B50A7D" w:rsidRDefault="00B50A7D" w:rsidP="00B50A7D">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753D6ABA">
          <v:shape id="_x0000_i1040" type="#_x0000_t75" style="width:429.55pt;height:225.7pt">
            <v:imagedata r:id="rId25" o:title="616839098_18076147607347110_891972026789734551_n"/>
          </v:shape>
        </w:pict>
      </w:r>
    </w:p>
    <w:p w14:paraId="34C9D268" w14:textId="77777777" w:rsidR="00B50A7D" w:rsidRDefault="00B50A7D" w:rsidP="00B50A7D">
      <w:pPr>
        <w:pStyle w:val="Sinespaciado"/>
        <w:rPr>
          <w:rFonts w:ascii="Times" w:eastAsia="Times" w:hAnsi="Times" w:cs="Times"/>
          <w:b/>
          <w:bCs/>
          <w:color w:val="000000"/>
        </w:rPr>
      </w:pPr>
      <w:r>
        <w:rPr>
          <w:rFonts w:ascii="Segoe UI" w:hAnsi="Segoe UI" w:cs="Segoe UI"/>
          <w:color w:val="0C1014"/>
          <w:sz w:val="21"/>
          <w:szCs w:val="21"/>
          <w:shd w:val="clear" w:color="auto" w:fill="FFFFFF"/>
        </w:rPr>
        <w:lastRenderedPageBreak/>
        <w:t xml:space="preserve">  </w:t>
      </w:r>
      <w:r>
        <w:rPr>
          <w:rFonts w:ascii="Times" w:eastAsia="Times" w:hAnsi="Times" w:cs="Times"/>
          <w:b/>
          <w:bCs/>
          <w:color w:val="000000"/>
        </w:rPr>
        <w:t>16  ENERO 2026</w:t>
      </w:r>
    </w:p>
    <w:p w14:paraId="2CEE3709" w14:textId="63ACE0A7" w:rsidR="005B796C" w:rsidRDefault="005B796C" w:rsidP="007B2447">
      <w:pPr>
        <w:pStyle w:val="Sinespaciado"/>
        <w:rPr>
          <w:rFonts w:ascii="Segoe UI" w:hAnsi="Segoe UI" w:cs="Segoe UI"/>
          <w:color w:val="000000"/>
          <w:sz w:val="21"/>
          <w:szCs w:val="21"/>
          <w:shd w:val="clear" w:color="auto" w:fill="FFFFFF"/>
        </w:rPr>
      </w:pPr>
    </w:p>
    <w:p w14:paraId="6A78CF0C" w14:textId="66508F59" w:rsidR="005B796C" w:rsidRDefault="00B50A7D"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acompañó al ministro de la Presidencia, José Ignacio Paliza, durante un recorrido oficial por el municipio de Sosúa y San Felipe de Puerto Plata, como parte de las acciones que impulsa el Gobierno dominicano en favor del desarrollo social, cultural y deportivo de la provincia.</w:t>
      </w:r>
    </w:p>
    <w:p w14:paraId="3B984424" w14:textId="77777777" w:rsidR="00B50A7D" w:rsidRDefault="00B50A7D" w:rsidP="005B796C">
      <w:pPr>
        <w:pStyle w:val="Sinespaciado"/>
        <w:rPr>
          <w:rFonts w:ascii="Segoe UI" w:hAnsi="Segoe UI" w:cs="Segoe UI"/>
          <w:color w:val="0C1014"/>
          <w:sz w:val="21"/>
          <w:szCs w:val="21"/>
          <w:shd w:val="clear" w:color="auto" w:fill="FFFFFF"/>
        </w:rPr>
      </w:pPr>
    </w:p>
    <w:p w14:paraId="5B7AE7C0" w14:textId="7D903A1D" w:rsidR="00B50A7D" w:rsidRDefault="00B50A7D" w:rsidP="005B796C">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46B3D393">
          <v:shape id="_x0000_i1041" type="#_x0000_t75" style="width:424.7pt;height:240.25pt">
            <v:imagedata r:id="rId26" o:title="617367524_18076160771347110_2977773992973641051_n"/>
          </v:shape>
        </w:pict>
      </w:r>
    </w:p>
    <w:p w14:paraId="79360BAB" w14:textId="77777777" w:rsidR="00EA5F8E" w:rsidRDefault="00EA5F8E" w:rsidP="007B2447">
      <w:pPr>
        <w:pStyle w:val="Sinespaciado"/>
        <w:rPr>
          <w:rFonts w:ascii="Times" w:eastAsia="Times" w:hAnsi="Times" w:cs="Times"/>
          <w:b/>
          <w:bCs/>
          <w:color w:val="000000"/>
        </w:rPr>
      </w:pPr>
    </w:p>
    <w:p w14:paraId="597B9453" w14:textId="77777777" w:rsidR="001A437A" w:rsidRDefault="001A437A" w:rsidP="007B2447">
      <w:pPr>
        <w:pStyle w:val="Sinespaciado"/>
        <w:rPr>
          <w:rFonts w:ascii="Times" w:eastAsia="Times" w:hAnsi="Times" w:cs="Times"/>
          <w:b/>
          <w:bCs/>
          <w:color w:val="000000"/>
        </w:rPr>
      </w:pPr>
    </w:p>
    <w:p w14:paraId="74F60945" w14:textId="581AF5A9" w:rsidR="001A437A" w:rsidRDefault="001A437A" w:rsidP="007B2447">
      <w:pPr>
        <w:pStyle w:val="Sinespaciado"/>
        <w:rPr>
          <w:rFonts w:ascii="Times" w:eastAsia="Times" w:hAnsi="Times" w:cs="Times"/>
          <w:b/>
          <w:bCs/>
          <w:color w:val="000000"/>
        </w:rPr>
      </w:pPr>
    </w:p>
    <w:p w14:paraId="309B4FD2" w14:textId="29FB5E30" w:rsidR="00B50A7D" w:rsidRDefault="00B50A7D" w:rsidP="00B50A7D">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Pr>
          <w:rFonts w:ascii="Times" w:eastAsia="Times" w:hAnsi="Times" w:cs="Times"/>
          <w:b/>
          <w:bCs/>
          <w:color w:val="000000"/>
        </w:rPr>
        <w:t>19  ENERO 2026</w:t>
      </w:r>
    </w:p>
    <w:p w14:paraId="2B592BCF" w14:textId="77777777" w:rsidR="00B50A7D" w:rsidRDefault="00B50A7D" w:rsidP="00B50A7D">
      <w:pPr>
        <w:pStyle w:val="Sinespaciado"/>
        <w:rPr>
          <w:rFonts w:ascii="Times" w:eastAsia="Times" w:hAnsi="Times" w:cs="Times"/>
          <w:b/>
          <w:bCs/>
          <w:color w:val="000000"/>
        </w:rPr>
      </w:pPr>
    </w:p>
    <w:p w14:paraId="16F26BE9" w14:textId="2D78CEB0" w:rsidR="00B50A7D" w:rsidRDefault="00B50A7D" w:rsidP="00B50A7D">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de la provincia de Puerto Plata, Claritza Rochtte, sostuvo un importante encuentro con el ministro de Cultura, Roberto Ángel Salcedo, junto a las gobernadoras de las catorce provincias que conforman la región del Cibao.</w:t>
      </w:r>
    </w:p>
    <w:p w14:paraId="382F3E28" w14:textId="782AD0AD" w:rsidR="005B796C" w:rsidRDefault="005B796C" w:rsidP="005B796C">
      <w:pPr>
        <w:pStyle w:val="Sinespaciado"/>
        <w:rPr>
          <w:rFonts w:ascii="Segoe UI" w:hAnsi="Segoe UI" w:cs="Segoe UI"/>
          <w:color w:val="0C1014"/>
          <w:sz w:val="21"/>
          <w:szCs w:val="21"/>
          <w:shd w:val="clear" w:color="auto" w:fill="FFFFFF"/>
        </w:rPr>
      </w:pPr>
    </w:p>
    <w:p w14:paraId="0E9DF22F" w14:textId="4E772876" w:rsidR="00B50A7D" w:rsidRDefault="007A19E2"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71EBF268">
          <v:shape id="_x0000_i1042" type="#_x0000_t75" style="width:6in;height:234.6pt">
            <v:imagedata r:id="rId27" o:title="619208936_18076436534347110_4055307781048271524_n"/>
          </v:shape>
        </w:pict>
      </w:r>
    </w:p>
    <w:p w14:paraId="46289472" w14:textId="1CB8A0EE" w:rsidR="007A19E2" w:rsidRDefault="007A19E2" w:rsidP="007A19E2">
      <w:pPr>
        <w:pStyle w:val="Sinespaciado"/>
        <w:rPr>
          <w:rFonts w:ascii="Times" w:eastAsia="Times" w:hAnsi="Times" w:cs="Times"/>
          <w:b/>
          <w:bCs/>
          <w:color w:val="000000"/>
        </w:rPr>
      </w:pPr>
      <w:r>
        <w:rPr>
          <w:rFonts w:ascii="Segoe UI" w:hAnsi="Segoe UI" w:cs="Segoe UI"/>
          <w:color w:val="0C1014"/>
          <w:sz w:val="21"/>
          <w:szCs w:val="21"/>
          <w:shd w:val="clear" w:color="auto" w:fill="FFFFFF"/>
        </w:rPr>
        <w:lastRenderedPageBreak/>
        <w:t xml:space="preserve">  </w:t>
      </w:r>
      <w:r>
        <w:rPr>
          <w:rFonts w:ascii="Times" w:eastAsia="Times" w:hAnsi="Times" w:cs="Times"/>
          <w:b/>
          <w:bCs/>
          <w:color w:val="000000"/>
        </w:rPr>
        <w:t>20  ENERO 2026</w:t>
      </w:r>
    </w:p>
    <w:p w14:paraId="72028FFE" w14:textId="77777777" w:rsidR="007A19E2" w:rsidRDefault="007A19E2" w:rsidP="007A19E2">
      <w:pPr>
        <w:pStyle w:val="Sinespaciado"/>
        <w:rPr>
          <w:rFonts w:ascii="Times" w:eastAsia="Times" w:hAnsi="Times" w:cs="Times"/>
          <w:b/>
          <w:bCs/>
          <w:color w:val="000000"/>
        </w:rPr>
      </w:pPr>
    </w:p>
    <w:p w14:paraId="675AF2B1" w14:textId="063B2D24" w:rsidR="007A19E2" w:rsidRDefault="007A19E2" w:rsidP="007A19E2">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una reunión de coordinación junto a diversas instituciones para ultimar los detalles de los actos patrios del lunes 26 de enero de 2026, en conmemoración del 213 aniversario del natalicio de Juan Pablo Duarte, Padre de la Patria.</w:t>
      </w:r>
    </w:p>
    <w:p w14:paraId="273F5F93" w14:textId="77777777" w:rsidR="007A19E2" w:rsidRDefault="007A19E2" w:rsidP="007A19E2">
      <w:pPr>
        <w:pStyle w:val="Sinespaciado"/>
        <w:rPr>
          <w:rFonts w:ascii="Segoe UI" w:hAnsi="Segoe UI" w:cs="Segoe UI"/>
          <w:color w:val="0C1014"/>
          <w:sz w:val="21"/>
          <w:szCs w:val="21"/>
          <w:shd w:val="clear" w:color="auto" w:fill="FFFFFF"/>
        </w:rPr>
      </w:pPr>
    </w:p>
    <w:p w14:paraId="4542454C" w14:textId="63046A78" w:rsidR="007A19E2" w:rsidRDefault="00FD2D46" w:rsidP="007A19E2">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2721A3EC">
          <v:shape id="_x0000_i1043" type="#_x0000_t75" style="width:435.25pt;height:240.25pt">
            <v:imagedata r:id="rId28" o:title="619511037_18076509557347110_961146258506671671_n"/>
          </v:shape>
        </w:pict>
      </w:r>
    </w:p>
    <w:p w14:paraId="1DD3B6C7" w14:textId="77777777" w:rsidR="007A19E2" w:rsidRDefault="007A19E2" w:rsidP="007A19E2">
      <w:pPr>
        <w:pStyle w:val="Sinespaciado"/>
        <w:rPr>
          <w:rFonts w:ascii="Times" w:eastAsia="Times" w:hAnsi="Times" w:cs="Times"/>
          <w:b/>
          <w:bCs/>
          <w:color w:val="000000"/>
        </w:rPr>
      </w:pPr>
    </w:p>
    <w:p w14:paraId="13B10850" w14:textId="77777777" w:rsidR="005B796C" w:rsidRDefault="005B796C" w:rsidP="005B796C">
      <w:pPr>
        <w:pStyle w:val="Sinespaciado"/>
        <w:rPr>
          <w:rFonts w:ascii="Segoe UI" w:hAnsi="Segoe UI" w:cs="Segoe UI"/>
          <w:color w:val="0C1014"/>
          <w:sz w:val="21"/>
          <w:szCs w:val="21"/>
          <w:shd w:val="clear" w:color="auto" w:fill="FFFFFF"/>
        </w:rPr>
      </w:pPr>
    </w:p>
    <w:p w14:paraId="4CC65940" w14:textId="77777777" w:rsidR="007A19E2" w:rsidRDefault="007A19E2" w:rsidP="005B796C">
      <w:pPr>
        <w:pStyle w:val="Sinespaciado"/>
        <w:rPr>
          <w:rFonts w:ascii="Segoe UI" w:hAnsi="Segoe UI" w:cs="Segoe UI"/>
          <w:color w:val="0C1014"/>
          <w:sz w:val="21"/>
          <w:szCs w:val="21"/>
          <w:shd w:val="clear" w:color="auto" w:fill="FFFFFF"/>
        </w:rPr>
      </w:pPr>
    </w:p>
    <w:p w14:paraId="0998B025" w14:textId="2C9685F9" w:rsidR="005B796C" w:rsidRDefault="005B796C" w:rsidP="005B796C">
      <w:pPr>
        <w:pStyle w:val="Sinespaciado"/>
        <w:rPr>
          <w:rFonts w:ascii="Segoe UI" w:hAnsi="Segoe UI" w:cs="Segoe UI"/>
          <w:color w:val="0C1014"/>
          <w:sz w:val="21"/>
          <w:szCs w:val="21"/>
          <w:shd w:val="clear" w:color="auto" w:fill="FFFFFF"/>
        </w:rPr>
      </w:pPr>
    </w:p>
    <w:p w14:paraId="647870BB" w14:textId="77777777" w:rsidR="007A19E2" w:rsidRDefault="007A19E2" w:rsidP="007A19E2">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Pr>
          <w:rFonts w:ascii="Times" w:eastAsia="Times" w:hAnsi="Times" w:cs="Times"/>
          <w:b/>
          <w:bCs/>
          <w:color w:val="000000"/>
        </w:rPr>
        <w:t>20  ENERO 2026</w:t>
      </w:r>
    </w:p>
    <w:p w14:paraId="4E59400A" w14:textId="77777777" w:rsidR="005B796C" w:rsidRDefault="005B796C" w:rsidP="005B796C">
      <w:pPr>
        <w:pStyle w:val="Sinespaciado"/>
        <w:rPr>
          <w:rFonts w:ascii="Times" w:eastAsia="Times" w:hAnsi="Times" w:cs="Times"/>
          <w:b/>
          <w:bCs/>
          <w:color w:val="000000"/>
        </w:rPr>
      </w:pPr>
    </w:p>
    <w:p w14:paraId="7B899949" w14:textId="10DD1DB8" w:rsidR="007A19E2" w:rsidRDefault="007A19E2"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la Mesa de Seguridad, Ciudadanía y Género en Puerto Plata, junto a autoridades civiles y militares, evaluando avances y coordinando nuevas acciones para fortalecer la seguridad ciudadana y el orden público.</w:t>
      </w:r>
    </w:p>
    <w:p w14:paraId="0DC9DE89" w14:textId="77777777" w:rsidR="007A19E2" w:rsidRDefault="007A19E2" w:rsidP="005B796C">
      <w:pPr>
        <w:pStyle w:val="Sinespaciado"/>
        <w:rPr>
          <w:rFonts w:ascii="Segoe UI" w:hAnsi="Segoe UI" w:cs="Segoe UI"/>
          <w:color w:val="0C1014"/>
          <w:sz w:val="21"/>
          <w:szCs w:val="21"/>
          <w:shd w:val="clear" w:color="auto" w:fill="FFFFFF"/>
        </w:rPr>
      </w:pPr>
    </w:p>
    <w:p w14:paraId="146AD436" w14:textId="12A62E41" w:rsidR="007A19E2" w:rsidRDefault="007A19E2" w:rsidP="005B796C">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7A4429EC">
          <v:shape id="_x0000_i1044" type="#_x0000_t75" style="width:6in;height:236.2pt">
            <v:imagedata r:id="rId29" o:title="618807966_18076522172347110_1141580924159791019_n"/>
          </v:shape>
        </w:pict>
      </w:r>
    </w:p>
    <w:p w14:paraId="6A364EA0" w14:textId="3ADEFA5F" w:rsidR="007A19E2" w:rsidRDefault="007A19E2" w:rsidP="007A19E2">
      <w:pPr>
        <w:pStyle w:val="Sinespaciado"/>
        <w:rPr>
          <w:rFonts w:ascii="Times" w:eastAsia="Times" w:hAnsi="Times" w:cs="Times"/>
          <w:b/>
          <w:bCs/>
          <w:color w:val="000000"/>
        </w:rPr>
      </w:pPr>
      <w:r>
        <w:rPr>
          <w:rFonts w:ascii="Segoe UI" w:hAnsi="Segoe UI" w:cs="Segoe UI"/>
          <w:color w:val="0C1014"/>
          <w:sz w:val="21"/>
          <w:szCs w:val="21"/>
          <w:shd w:val="clear" w:color="auto" w:fill="FFFFFF"/>
        </w:rPr>
        <w:lastRenderedPageBreak/>
        <w:t xml:space="preserve">  </w:t>
      </w:r>
      <w:r>
        <w:rPr>
          <w:rFonts w:ascii="Times" w:eastAsia="Times" w:hAnsi="Times" w:cs="Times"/>
          <w:b/>
          <w:bCs/>
          <w:color w:val="000000"/>
        </w:rPr>
        <w:t>24  ENERO 2026</w:t>
      </w:r>
    </w:p>
    <w:p w14:paraId="1737CF54" w14:textId="77777777" w:rsidR="007A19E2" w:rsidRDefault="007A19E2" w:rsidP="007A19E2">
      <w:pPr>
        <w:pStyle w:val="Sinespaciado"/>
        <w:rPr>
          <w:rFonts w:ascii="Times" w:eastAsia="Times" w:hAnsi="Times" w:cs="Times"/>
          <w:b/>
          <w:bCs/>
          <w:color w:val="000000"/>
        </w:rPr>
      </w:pPr>
    </w:p>
    <w:p w14:paraId="53198190" w14:textId="2AC66679" w:rsidR="007A19E2" w:rsidRDefault="007A19E2" w:rsidP="007A19E2">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provincial de Puerto Plata, Claritza Rochtte, participó en el operativo médico realizado en el Centro Educativo Ausberto Luna Lagombra, en el municipio de Sosúa, reafirmando su compromiso con el bienestar de las comunidades.</w:t>
      </w:r>
    </w:p>
    <w:p w14:paraId="407337FA" w14:textId="77777777" w:rsidR="007A19E2" w:rsidRDefault="007A19E2" w:rsidP="007A19E2">
      <w:pPr>
        <w:pStyle w:val="Sinespaciado"/>
        <w:rPr>
          <w:rFonts w:ascii="Times" w:eastAsia="Times" w:hAnsi="Times" w:cs="Times"/>
          <w:b/>
          <w:bCs/>
          <w:color w:val="000000"/>
        </w:rPr>
      </w:pPr>
    </w:p>
    <w:p w14:paraId="1856048E" w14:textId="466DC256" w:rsidR="007A19E2" w:rsidRDefault="0000323D" w:rsidP="007A19E2">
      <w:pPr>
        <w:pStyle w:val="Sinespaciado"/>
        <w:rPr>
          <w:rFonts w:ascii="Times" w:eastAsia="Times" w:hAnsi="Times" w:cs="Times"/>
          <w:b/>
          <w:bCs/>
          <w:color w:val="000000"/>
        </w:rPr>
      </w:pPr>
      <w:r>
        <w:rPr>
          <w:rFonts w:ascii="Times" w:eastAsia="Times" w:hAnsi="Times" w:cs="Times"/>
          <w:b/>
          <w:bCs/>
          <w:color w:val="000000"/>
        </w:rPr>
        <w:t xml:space="preserve">  </w:t>
      </w:r>
      <w:r w:rsidR="00FD2D46">
        <w:rPr>
          <w:rFonts w:ascii="Times" w:eastAsia="Times" w:hAnsi="Times" w:cs="Times"/>
          <w:b/>
          <w:bCs/>
          <w:color w:val="000000"/>
        </w:rPr>
        <w:pict w14:anchorId="55AF85D1">
          <v:shape id="_x0000_i1045" type="#_x0000_t75" style="width:426.35pt;height:243.5pt">
            <v:imagedata r:id="rId30" o:title="622418486_18076980779347110_3129425307742281184_n"/>
          </v:shape>
        </w:pict>
      </w:r>
    </w:p>
    <w:p w14:paraId="7A3FE4D8" w14:textId="77777777" w:rsidR="007B2447" w:rsidRDefault="007B2447" w:rsidP="007B2447">
      <w:pPr>
        <w:pStyle w:val="Sinespaciado"/>
        <w:rPr>
          <w:rFonts w:ascii="Segoe UI" w:hAnsi="Segoe UI" w:cs="Segoe UI"/>
          <w:color w:val="000000"/>
          <w:sz w:val="21"/>
          <w:szCs w:val="21"/>
          <w:shd w:val="clear" w:color="auto" w:fill="FFFFFF"/>
        </w:rPr>
      </w:pPr>
    </w:p>
    <w:p w14:paraId="02423396" w14:textId="3D99B50D" w:rsidR="00EB2497" w:rsidRDefault="00EB2497" w:rsidP="007B2447">
      <w:pPr>
        <w:pStyle w:val="Sinespaciado"/>
        <w:rPr>
          <w:rFonts w:ascii="Segoe UI" w:hAnsi="Segoe UI" w:cs="Segoe UI"/>
          <w:color w:val="000000"/>
          <w:sz w:val="21"/>
          <w:szCs w:val="21"/>
          <w:shd w:val="clear" w:color="auto" w:fill="FFFFFF"/>
        </w:rPr>
      </w:pPr>
    </w:p>
    <w:p w14:paraId="6BC02662" w14:textId="77777777" w:rsidR="00EB2497" w:rsidRDefault="00EB2497" w:rsidP="00EB2497">
      <w:pPr>
        <w:pStyle w:val="Sinespaciado"/>
        <w:rPr>
          <w:rFonts w:ascii="Times" w:eastAsia="Times" w:hAnsi="Times" w:cs="Times"/>
          <w:b/>
          <w:bCs/>
          <w:color w:val="000000"/>
        </w:rPr>
      </w:pPr>
    </w:p>
    <w:p w14:paraId="5C3BCE25" w14:textId="14853FA1" w:rsidR="0000323D" w:rsidRDefault="0000323D" w:rsidP="0000323D">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Pr>
          <w:rFonts w:ascii="Times" w:eastAsia="Times" w:hAnsi="Times" w:cs="Times"/>
          <w:b/>
          <w:bCs/>
          <w:color w:val="000000"/>
        </w:rPr>
        <w:t>26  ENERO 2026</w:t>
      </w:r>
    </w:p>
    <w:p w14:paraId="56E6CD71" w14:textId="77777777" w:rsidR="0000323D" w:rsidRDefault="0000323D" w:rsidP="0000323D">
      <w:pPr>
        <w:pStyle w:val="Sinespaciado"/>
        <w:rPr>
          <w:rFonts w:ascii="Times" w:eastAsia="Times" w:hAnsi="Times" w:cs="Times"/>
          <w:b/>
          <w:bCs/>
          <w:color w:val="000000"/>
        </w:rPr>
      </w:pPr>
    </w:p>
    <w:p w14:paraId="6F644C9A" w14:textId="381F352C" w:rsidR="0000323D" w:rsidRDefault="0000323D" w:rsidP="0000323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Gobernación Provincial de Puerto Plata, encabezada por la gobernadora Claritza Rochtte, junto a autoridades civiles, educativas y militares, conmemoró este 26 de enero el 213 aniversario del natalicio de Juan Pablo Duarte, Padre de la Patria y fundador de la nacionalidad dominicana.</w:t>
      </w:r>
    </w:p>
    <w:p w14:paraId="2047A364" w14:textId="77777777" w:rsidR="0000323D" w:rsidRDefault="0000323D" w:rsidP="0000323D">
      <w:pPr>
        <w:pStyle w:val="Sinespaciado"/>
        <w:rPr>
          <w:rFonts w:ascii="Segoe UI" w:hAnsi="Segoe UI" w:cs="Segoe UI"/>
          <w:color w:val="0C1014"/>
          <w:sz w:val="21"/>
          <w:szCs w:val="21"/>
          <w:shd w:val="clear" w:color="auto" w:fill="FFFFFF"/>
        </w:rPr>
      </w:pPr>
    </w:p>
    <w:p w14:paraId="7753F4F6" w14:textId="77777777" w:rsidR="0000323D" w:rsidRDefault="0000323D" w:rsidP="0000323D">
      <w:pPr>
        <w:pStyle w:val="Sinespaciado"/>
        <w:rPr>
          <w:rFonts w:ascii="Segoe UI" w:hAnsi="Segoe UI" w:cs="Segoe UI"/>
          <w:color w:val="0C1014"/>
          <w:sz w:val="21"/>
          <w:szCs w:val="21"/>
          <w:shd w:val="clear" w:color="auto" w:fill="FFFFFF"/>
        </w:rPr>
      </w:pPr>
    </w:p>
    <w:p w14:paraId="6AE98610" w14:textId="56B6DF9F" w:rsidR="0000323D" w:rsidRDefault="0000323D" w:rsidP="0000323D">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069E0921">
          <v:shape id="_x0000_i1046" type="#_x0000_t75" style="width:428.75pt;height:234.6pt">
            <v:imagedata r:id="rId31" o:title="623176819_18077171834347110_7663794638703710601_n"/>
          </v:shape>
        </w:pict>
      </w:r>
    </w:p>
    <w:p w14:paraId="483D3242" w14:textId="2E2F7CBA" w:rsidR="0000323D" w:rsidRDefault="0000323D" w:rsidP="0000323D">
      <w:pPr>
        <w:pStyle w:val="Sinespaciado"/>
        <w:rPr>
          <w:rFonts w:ascii="Times" w:eastAsia="Times" w:hAnsi="Times" w:cs="Times"/>
          <w:b/>
          <w:bCs/>
          <w:color w:val="000000"/>
        </w:rPr>
      </w:pPr>
      <w:r>
        <w:rPr>
          <w:rFonts w:ascii="Segoe UI" w:hAnsi="Segoe UI" w:cs="Segoe UI"/>
          <w:color w:val="0C1014"/>
          <w:sz w:val="21"/>
          <w:szCs w:val="21"/>
          <w:shd w:val="clear" w:color="auto" w:fill="FFFFFF"/>
        </w:rPr>
        <w:lastRenderedPageBreak/>
        <w:t xml:space="preserve">  </w:t>
      </w:r>
      <w:r>
        <w:rPr>
          <w:rFonts w:ascii="Times" w:eastAsia="Times" w:hAnsi="Times" w:cs="Times"/>
          <w:b/>
          <w:bCs/>
          <w:color w:val="000000"/>
        </w:rPr>
        <w:t>28  ENERO 2026</w:t>
      </w:r>
    </w:p>
    <w:p w14:paraId="6ED0C448" w14:textId="77777777" w:rsidR="0000323D" w:rsidRDefault="0000323D" w:rsidP="0000323D">
      <w:pPr>
        <w:pStyle w:val="Sinespaciado"/>
        <w:rPr>
          <w:rFonts w:ascii="Times" w:eastAsia="Times" w:hAnsi="Times" w:cs="Times"/>
          <w:b/>
          <w:bCs/>
          <w:color w:val="000000"/>
        </w:rPr>
      </w:pPr>
    </w:p>
    <w:p w14:paraId="5A0700C1" w14:textId="28972C0F" w:rsidR="0000323D" w:rsidRDefault="0000323D" w:rsidP="0000323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participó en un importante encuentro de trabajo el día de ayer, junto a las gobernadoras de la región del Cibao, encabezado por el ministro Administrativo de la Presidencia, Andrés Bautista, y el ministro de Agricultura, Oliverio Espaillat.</w:t>
      </w:r>
    </w:p>
    <w:p w14:paraId="2C0BCCA6" w14:textId="77777777" w:rsidR="0000323D" w:rsidRDefault="0000323D" w:rsidP="0000323D">
      <w:pPr>
        <w:pStyle w:val="Sinespaciado"/>
        <w:rPr>
          <w:rFonts w:ascii="Segoe UI" w:hAnsi="Segoe UI" w:cs="Segoe UI"/>
          <w:color w:val="0C1014"/>
          <w:sz w:val="21"/>
          <w:szCs w:val="21"/>
          <w:shd w:val="clear" w:color="auto" w:fill="FFFFFF"/>
        </w:rPr>
      </w:pPr>
    </w:p>
    <w:p w14:paraId="5BB6C2BC" w14:textId="5FB903BB" w:rsidR="0000323D" w:rsidRDefault="0000323D" w:rsidP="0000323D">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2B282156">
          <v:shape id="_x0000_i1047" type="#_x0000_t75" style="width:428.75pt;height:241.9pt">
            <v:imagedata r:id="rId32" o:title="623580980_18077328281347110_2053388045718036184_n"/>
          </v:shape>
        </w:pict>
      </w:r>
    </w:p>
    <w:p w14:paraId="6EBDD7DA" w14:textId="77777777" w:rsidR="0000323D" w:rsidRDefault="0000323D" w:rsidP="0000323D">
      <w:pPr>
        <w:pStyle w:val="Sinespaciado"/>
        <w:rPr>
          <w:rFonts w:ascii="Times" w:eastAsia="Times" w:hAnsi="Times" w:cs="Times"/>
          <w:b/>
          <w:bCs/>
          <w:color w:val="000000"/>
        </w:rPr>
      </w:pPr>
    </w:p>
    <w:p w14:paraId="08D5BEC7" w14:textId="77777777" w:rsidR="0000323D" w:rsidRDefault="0000323D" w:rsidP="0000323D">
      <w:pPr>
        <w:pStyle w:val="Sinespaciado"/>
        <w:rPr>
          <w:rFonts w:ascii="Times" w:eastAsia="Times" w:hAnsi="Times" w:cs="Times"/>
          <w:b/>
          <w:bCs/>
          <w:color w:val="000000"/>
        </w:rPr>
      </w:pPr>
    </w:p>
    <w:p w14:paraId="0B048062" w14:textId="77777777" w:rsidR="0000323D" w:rsidRDefault="0000323D" w:rsidP="0000323D">
      <w:pPr>
        <w:pStyle w:val="Sinespaciado"/>
        <w:rPr>
          <w:rFonts w:ascii="Times" w:eastAsia="Times" w:hAnsi="Times" w:cs="Times"/>
          <w:b/>
          <w:bCs/>
          <w:color w:val="000000"/>
        </w:rPr>
      </w:pPr>
    </w:p>
    <w:p w14:paraId="4D0F40E5" w14:textId="77777777" w:rsidR="0000323D" w:rsidRDefault="0000323D" w:rsidP="0000323D">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Pr>
          <w:rFonts w:ascii="Times" w:eastAsia="Times" w:hAnsi="Times" w:cs="Times"/>
          <w:b/>
          <w:bCs/>
          <w:color w:val="000000"/>
        </w:rPr>
        <w:t>28  ENERO 2026</w:t>
      </w:r>
    </w:p>
    <w:p w14:paraId="7D60411F" w14:textId="77777777" w:rsidR="0000323D" w:rsidRDefault="0000323D" w:rsidP="0000323D">
      <w:pPr>
        <w:pStyle w:val="Sinespaciado"/>
        <w:rPr>
          <w:rFonts w:ascii="Times" w:eastAsia="Times" w:hAnsi="Times" w:cs="Times"/>
          <w:b/>
          <w:bCs/>
          <w:color w:val="000000"/>
        </w:rPr>
      </w:pPr>
    </w:p>
    <w:p w14:paraId="45E33CD4" w14:textId="50C3088A" w:rsidR="00EB2497" w:rsidRDefault="0000323D" w:rsidP="00EB249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participó en la Mesa de Trabajo sobre Infraestructura Escolar, organizada por la Dirección de Infraestructura Escolar (DIE), junto a contratistas y autoridades educativas.</w:t>
      </w:r>
    </w:p>
    <w:p w14:paraId="652B64CE" w14:textId="77777777" w:rsidR="0000323D" w:rsidRDefault="0000323D" w:rsidP="00EB2497">
      <w:pPr>
        <w:pStyle w:val="Sinespaciado"/>
        <w:rPr>
          <w:rFonts w:ascii="Segoe UI" w:hAnsi="Segoe UI" w:cs="Segoe UI"/>
          <w:color w:val="0C1014"/>
          <w:sz w:val="21"/>
          <w:szCs w:val="21"/>
          <w:shd w:val="clear" w:color="auto" w:fill="FFFFFF"/>
        </w:rPr>
      </w:pPr>
    </w:p>
    <w:p w14:paraId="4CC72866" w14:textId="54B6A4EE" w:rsidR="0000323D" w:rsidRDefault="0000323D" w:rsidP="00EB2497">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1D868978">
          <v:shape id="_x0000_i1048" type="#_x0000_t75" style="width:430.4pt;height:239.45pt">
            <v:imagedata r:id="rId33" o:title="623542738_18077344904347110_8293668507307414488_n"/>
          </v:shape>
        </w:pict>
      </w:r>
    </w:p>
    <w:p w14:paraId="0B1FD028" w14:textId="77777777" w:rsidR="001E216E" w:rsidRDefault="001E216E" w:rsidP="007B2447">
      <w:pPr>
        <w:pStyle w:val="Sinespaciado"/>
        <w:rPr>
          <w:rFonts w:ascii="Segoe UI" w:hAnsi="Segoe UI" w:cs="Segoe UI"/>
          <w:color w:val="000000"/>
          <w:sz w:val="21"/>
          <w:szCs w:val="21"/>
          <w:shd w:val="clear" w:color="auto" w:fill="FFFFFF"/>
        </w:rPr>
      </w:pPr>
    </w:p>
    <w:p w14:paraId="1104D30E" w14:textId="77777777" w:rsidR="0098356B" w:rsidRDefault="0098356B" w:rsidP="0098356B">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Pr>
          <w:rFonts w:ascii="Times" w:eastAsia="Times" w:hAnsi="Times" w:cs="Times"/>
          <w:b/>
          <w:bCs/>
          <w:color w:val="000000"/>
        </w:rPr>
        <w:t>28  ENERO 2026</w:t>
      </w:r>
    </w:p>
    <w:p w14:paraId="01218074" w14:textId="70F1FB4D" w:rsidR="0098356B" w:rsidRDefault="0098356B" w:rsidP="0098356B">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participó en la inauguración de la nueva oficina del IDOPPRIL, un espacio que fortalecerá la prevención de riesgos laborales y mejorará la atención a trabajadores y empleadores en la provincia.</w:t>
      </w:r>
    </w:p>
    <w:p w14:paraId="0E42AD31" w14:textId="77777777" w:rsidR="0098356B" w:rsidRDefault="0098356B" w:rsidP="0098356B">
      <w:pPr>
        <w:pStyle w:val="Sinespaciado"/>
        <w:rPr>
          <w:rFonts w:ascii="Segoe UI" w:hAnsi="Segoe UI" w:cs="Segoe UI"/>
          <w:color w:val="0C1014"/>
          <w:sz w:val="21"/>
          <w:szCs w:val="21"/>
          <w:shd w:val="clear" w:color="auto" w:fill="FFFFFF"/>
        </w:rPr>
      </w:pPr>
    </w:p>
    <w:p w14:paraId="2EFAD9CA" w14:textId="1670AC77" w:rsidR="0098356B" w:rsidRDefault="0098356B" w:rsidP="0098356B">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216B7601">
          <v:shape id="_x0000_i1049" type="#_x0000_t75" style="width:429.55pt;height:233.8pt">
            <v:imagedata r:id="rId34" o:title="624551743_18077391113347110_7655991046762201634_n"/>
          </v:shape>
        </w:pict>
      </w:r>
    </w:p>
    <w:p w14:paraId="3295514E" w14:textId="55739680" w:rsidR="001E216E" w:rsidRDefault="001E216E" w:rsidP="00EA5F8E">
      <w:pPr>
        <w:pStyle w:val="Sinespaciado"/>
        <w:rPr>
          <w:rFonts w:ascii="Times" w:eastAsia="Times" w:hAnsi="Times" w:cs="Times"/>
          <w:b/>
          <w:bCs/>
          <w:color w:val="000000"/>
        </w:rPr>
      </w:pPr>
    </w:p>
    <w:p w14:paraId="6B8EFB43" w14:textId="3B756E10" w:rsidR="00C82909" w:rsidRDefault="00C82909" w:rsidP="00EB2497">
      <w:pPr>
        <w:pStyle w:val="Sinespaciado"/>
        <w:rPr>
          <w:rFonts w:ascii="Segoe UI" w:hAnsi="Segoe UI" w:cs="Segoe UI"/>
          <w:color w:val="0C1014"/>
          <w:sz w:val="21"/>
          <w:szCs w:val="21"/>
          <w:shd w:val="clear" w:color="auto" w:fill="FFFFFF"/>
        </w:rPr>
      </w:pPr>
    </w:p>
    <w:p w14:paraId="78ECCFD4" w14:textId="77777777" w:rsidR="003D62B8" w:rsidRDefault="003D62B8" w:rsidP="00EB2497">
      <w:pPr>
        <w:pStyle w:val="Sinespaciado"/>
        <w:rPr>
          <w:rFonts w:ascii="Segoe UI" w:hAnsi="Segoe UI" w:cs="Segoe UI"/>
          <w:color w:val="0C1014"/>
          <w:sz w:val="21"/>
          <w:szCs w:val="21"/>
          <w:shd w:val="clear" w:color="auto" w:fill="FFFFFF"/>
        </w:rPr>
      </w:pPr>
    </w:p>
    <w:p w14:paraId="52E6DDEC" w14:textId="7CE03658" w:rsidR="00C82909" w:rsidRDefault="0098356B" w:rsidP="00EB2497">
      <w:pPr>
        <w:pStyle w:val="Sinespaciado"/>
        <w:rPr>
          <w:rFonts w:ascii="Times" w:eastAsia="Times" w:hAnsi="Times" w:cs="Times"/>
          <w:b/>
          <w:bCs/>
          <w:color w:val="000000"/>
        </w:rPr>
      </w:pPr>
      <w:r>
        <w:rPr>
          <w:rFonts w:ascii="Times" w:eastAsia="Times" w:hAnsi="Times" w:cs="Times"/>
          <w:b/>
          <w:bCs/>
          <w:color w:val="000000"/>
        </w:rPr>
        <w:t>30  ENERO 2026</w:t>
      </w:r>
    </w:p>
    <w:p w14:paraId="4091C508" w14:textId="77777777" w:rsidR="0098356B" w:rsidRDefault="0098356B" w:rsidP="00EB2497">
      <w:pPr>
        <w:pStyle w:val="Sinespaciado"/>
        <w:rPr>
          <w:rFonts w:ascii="Times" w:eastAsia="Times" w:hAnsi="Times" w:cs="Times"/>
          <w:b/>
          <w:bCs/>
          <w:color w:val="000000"/>
        </w:rPr>
      </w:pPr>
    </w:p>
    <w:p w14:paraId="33408F83" w14:textId="7C22028C" w:rsidR="0098356B" w:rsidRDefault="0098356B" w:rsidP="00EB249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realizó la noche de este jueves 29 de enero un recorrido de inspección por sectores afectados por las lluvias en San Felipe de Puerto Plata, junto al director provincial de la Defensa Civil, Whascar García, evaluando la situación y coordinando acciones de respuesta inmediata.</w:t>
      </w:r>
    </w:p>
    <w:p w14:paraId="3FC8B7AF" w14:textId="77777777" w:rsidR="0098356B" w:rsidRDefault="0098356B" w:rsidP="00EB2497">
      <w:pPr>
        <w:pStyle w:val="Sinespaciado"/>
        <w:rPr>
          <w:rFonts w:ascii="Segoe UI" w:hAnsi="Segoe UI" w:cs="Segoe UI"/>
          <w:color w:val="0C1014"/>
          <w:sz w:val="21"/>
          <w:szCs w:val="21"/>
          <w:shd w:val="clear" w:color="auto" w:fill="FFFFFF"/>
        </w:rPr>
      </w:pPr>
    </w:p>
    <w:p w14:paraId="123B941C" w14:textId="6F8232DA" w:rsidR="0098356B" w:rsidRDefault="0098356B" w:rsidP="00EB2497">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FD2D46">
        <w:rPr>
          <w:rFonts w:ascii="Segoe UI" w:hAnsi="Segoe UI" w:cs="Segoe UI"/>
          <w:color w:val="0C1014"/>
          <w:sz w:val="21"/>
          <w:szCs w:val="21"/>
          <w:shd w:val="clear" w:color="auto" w:fill="FFFFFF"/>
        </w:rPr>
        <w:pict w14:anchorId="63402947">
          <v:shape id="_x0000_i1050" type="#_x0000_t75" style="width:424.7pt;height:244.3pt">
            <v:imagedata r:id="rId35" o:title="625094084_18077534804347110_6062323894150367048_n"/>
          </v:shape>
        </w:pict>
      </w:r>
    </w:p>
    <w:p w14:paraId="47EE30F3" w14:textId="77777777" w:rsidR="006C4313" w:rsidRDefault="006C4313" w:rsidP="0098356B">
      <w:pPr>
        <w:pStyle w:val="Sinespaciado"/>
        <w:rPr>
          <w:rFonts w:ascii="Times" w:eastAsia="Times" w:hAnsi="Times" w:cs="Times"/>
          <w:b/>
          <w:bCs/>
          <w:color w:val="000000"/>
        </w:rPr>
      </w:pPr>
    </w:p>
    <w:p w14:paraId="17D8B026" w14:textId="77777777" w:rsidR="006C4313" w:rsidRDefault="006C4313" w:rsidP="0098356B">
      <w:pPr>
        <w:pStyle w:val="Sinespaciado"/>
        <w:rPr>
          <w:rFonts w:ascii="Times" w:eastAsia="Times" w:hAnsi="Times" w:cs="Times"/>
          <w:b/>
          <w:bCs/>
          <w:color w:val="000000"/>
        </w:rPr>
      </w:pPr>
    </w:p>
    <w:p w14:paraId="6EEA5B6C" w14:textId="77777777" w:rsidR="006C4313" w:rsidRDefault="006C4313" w:rsidP="0098356B">
      <w:pPr>
        <w:pStyle w:val="Sinespaciado"/>
        <w:rPr>
          <w:rFonts w:ascii="Times" w:eastAsia="Times" w:hAnsi="Times" w:cs="Times"/>
          <w:b/>
          <w:bCs/>
          <w:color w:val="000000"/>
        </w:rPr>
      </w:pPr>
    </w:p>
    <w:p w14:paraId="495CC1BB" w14:textId="77777777" w:rsidR="0098356B" w:rsidRDefault="0098356B" w:rsidP="0098356B">
      <w:pPr>
        <w:pStyle w:val="Sinespaciado"/>
        <w:rPr>
          <w:rFonts w:ascii="Times" w:eastAsia="Times" w:hAnsi="Times" w:cs="Times"/>
          <w:b/>
          <w:bCs/>
          <w:color w:val="000000"/>
        </w:rPr>
      </w:pPr>
      <w:r>
        <w:rPr>
          <w:rFonts w:ascii="Times" w:eastAsia="Times" w:hAnsi="Times" w:cs="Times"/>
          <w:b/>
          <w:bCs/>
          <w:color w:val="000000"/>
        </w:rPr>
        <w:t>30  ENERO 2026</w:t>
      </w:r>
    </w:p>
    <w:p w14:paraId="33AA74FB" w14:textId="77777777" w:rsidR="0098356B" w:rsidRDefault="0098356B" w:rsidP="00EB2497">
      <w:pPr>
        <w:pStyle w:val="Sinespaciado"/>
        <w:rPr>
          <w:rFonts w:ascii="Times" w:eastAsia="Times" w:hAnsi="Times" w:cs="Times"/>
          <w:b/>
          <w:bCs/>
          <w:color w:val="000000"/>
        </w:rPr>
      </w:pPr>
    </w:p>
    <w:p w14:paraId="068109D0" w14:textId="5EC53275" w:rsidR="0098356B" w:rsidRDefault="0098356B" w:rsidP="00EB249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formó parte de una mesa de trabajo junto a las gobernadoras del Cibao Norte y funcionarios de los ministerios de Hacienda y de Economía, Desarrollo y Planificación, en la que se examinó la estructuración del Presupuesto General del Estado para el año 2026, con el objetivo de lograr una asignación del gasto más acorde con las necesidades territoriales.</w:t>
      </w:r>
    </w:p>
    <w:p w14:paraId="4E2D8C44" w14:textId="77777777" w:rsidR="0098356B" w:rsidRDefault="0098356B" w:rsidP="00EB2497">
      <w:pPr>
        <w:pStyle w:val="Sinespaciado"/>
        <w:rPr>
          <w:rFonts w:ascii="Segoe UI" w:hAnsi="Segoe UI" w:cs="Segoe UI"/>
          <w:color w:val="0C1014"/>
          <w:sz w:val="21"/>
          <w:szCs w:val="21"/>
          <w:shd w:val="clear" w:color="auto" w:fill="FFFFFF"/>
        </w:rPr>
      </w:pPr>
    </w:p>
    <w:p w14:paraId="446AFDC5" w14:textId="50A43E13" w:rsidR="0098356B" w:rsidRDefault="00FD2D46" w:rsidP="00EB2497">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24013F92">
          <v:shape id="_x0000_i1051" type="#_x0000_t75" style="width:426.35pt;height:237.05pt">
            <v:imagedata r:id="rId36" o:title="625952246_18077579423347110_494614211373253492_n"/>
          </v:shape>
        </w:pict>
      </w:r>
    </w:p>
    <w:p w14:paraId="2D5688BE" w14:textId="77777777" w:rsidR="0098356B" w:rsidRDefault="0098356B" w:rsidP="00EB2497">
      <w:pPr>
        <w:pStyle w:val="Sinespaciado"/>
        <w:rPr>
          <w:rFonts w:ascii="Times" w:eastAsia="Times" w:hAnsi="Times" w:cs="Times"/>
          <w:b/>
          <w:bCs/>
          <w:color w:val="000000"/>
        </w:rPr>
      </w:pPr>
    </w:p>
    <w:p w14:paraId="23E5C9D9" w14:textId="77777777" w:rsidR="00EB2497" w:rsidRDefault="00EB2497" w:rsidP="00EA5F8E">
      <w:pPr>
        <w:pStyle w:val="Sinespaciado"/>
        <w:rPr>
          <w:rFonts w:ascii="Times" w:eastAsia="Times" w:hAnsi="Times" w:cs="Times"/>
          <w:b/>
          <w:bCs/>
          <w:color w:val="000000"/>
        </w:rPr>
      </w:pPr>
    </w:p>
    <w:p w14:paraId="11947EEA" w14:textId="77777777" w:rsidR="00EA5F8E" w:rsidRDefault="00EA5F8E" w:rsidP="00EA5F8E">
      <w:pPr>
        <w:pStyle w:val="Sinespaciado"/>
        <w:rPr>
          <w:rFonts w:ascii="Times" w:eastAsia="Times" w:hAnsi="Times" w:cs="Times"/>
          <w:b/>
          <w:bCs/>
          <w:color w:val="000000"/>
        </w:rPr>
      </w:pPr>
    </w:p>
    <w:p w14:paraId="2B1C5772" w14:textId="4E619FF7" w:rsidR="001E216E" w:rsidRDefault="001E216E" w:rsidP="001E216E">
      <w:pPr>
        <w:pStyle w:val="Sinespaciado"/>
        <w:rPr>
          <w:rFonts w:ascii="Times" w:eastAsia="Times" w:hAnsi="Times" w:cs="Times"/>
          <w:b/>
          <w:bCs/>
          <w:color w:val="000000"/>
        </w:rPr>
      </w:pPr>
    </w:p>
    <w:p w14:paraId="1F571271" w14:textId="70AF40BD" w:rsidR="00C82909" w:rsidRDefault="00C82909" w:rsidP="00EA5F8E">
      <w:pPr>
        <w:pStyle w:val="Sinespaciado"/>
        <w:rPr>
          <w:rFonts w:ascii="Times" w:eastAsia="Times" w:hAnsi="Times" w:cs="Times"/>
          <w:b/>
          <w:bCs/>
          <w:color w:val="000000"/>
        </w:rPr>
      </w:pPr>
    </w:p>
    <w:p w14:paraId="0DBA488C" w14:textId="0E5383E1" w:rsidR="00C82909" w:rsidRDefault="00C82909" w:rsidP="00C82909">
      <w:pPr>
        <w:pStyle w:val="Sinespaciado"/>
        <w:rPr>
          <w:rFonts w:ascii="Times" w:eastAsia="Times" w:hAnsi="Times" w:cs="Times"/>
          <w:b/>
          <w:bCs/>
          <w:color w:val="000000"/>
        </w:rPr>
      </w:pPr>
    </w:p>
    <w:p w14:paraId="788821CF" w14:textId="77777777" w:rsidR="00A67A83" w:rsidRDefault="00A67A83" w:rsidP="001E216E">
      <w:pPr>
        <w:pStyle w:val="Sinespaciado"/>
        <w:rPr>
          <w:rFonts w:ascii="Segoe UI" w:hAnsi="Segoe UI" w:cs="Segoe UI"/>
          <w:color w:val="000000"/>
          <w:sz w:val="21"/>
          <w:szCs w:val="21"/>
          <w:shd w:val="clear" w:color="auto" w:fill="FFFFFF"/>
        </w:rPr>
      </w:pPr>
    </w:p>
    <w:p w14:paraId="19860D32" w14:textId="5518C2B6" w:rsidR="00A67A83" w:rsidRDefault="00A67A83" w:rsidP="001E216E">
      <w:pPr>
        <w:pStyle w:val="Sinespaciado"/>
        <w:rPr>
          <w:rFonts w:ascii="Times" w:eastAsia="Times" w:hAnsi="Times" w:cs="Times"/>
          <w:b/>
          <w:bCs/>
          <w:color w:val="000000"/>
        </w:rPr>
      </w:pPr>
    </w:p>
    <w:p w14:paraId="396AECE3" w14:textId="34F713E6" w:rsidR="009C51C1" w:rsidRDefault="009C51C1" w:rsidP="009C51C1">
      <w:pPr>
        <w:pStyle w:val="Sinespaciado"/>
        <w:rPr>
          <w:rFonts w:ascii="Times" w:eastAsia="Times" w:hAnsi="Times" w:cs="Times"/>
          <w:b/>
          <w:bCs/>
          <w:color w:val="000000"/>
        </w:rPr>
      </w:pPr>
    </w:p>
    <w:p w14:paraId="1A40C06A" w14:textId="05C32B23" w:rsidR="00A67A83" w:rsidRDefault="00A67A83" w:rsidP="001E216E">
      <w:pPr>
        <w:pStyle w:val="Sinespaciado"/>
        <w:rPr>
          <w:rFonts w:ascii="Segoe UI" w:hAnsi="Segoe UI" w:cs="Segoe UI"/>
          <w:color w:val="0C1014"/>
          <w:sz w:val="21"/>
          <w:szCs w:val="21"/>
          <w:shd w:val="clear" w:color="auto" w:fill="FFFFFF"/>
        </w:rPr>
      </w:pPr>
    </w:p>
    <w:p w14:paraId="601DD06A" w14:textId="77777777" w:rsidR="00EA2A03" w:rsidRDefault="00EA2A03" w:rsidP="001E216E">
      <w:pPr>
        <w:pStyle w:val="Sinespaciado"/>
        <w:rPr>
          <w:rFonts w:ascii="Segoe UI" w:hAnsi="Segoe UI" w:cs="Segoe UI"/>
          <w:color w:val="0C1014"/>
          <w:sz w:val="21"/>
          <w:szCs w:val="21"/>
          <w:shd w:val="clear" w:color="auto" w:fill="FFFFFF"/>
        </w:rPr>
      </w:pPr>
    </w:p>
    <w:p w14:paraId="72D1599B" w14:textId="77777777" w:rsidR="00EA2A03" w:rsidRDefault="00EA2A03" w:rsidP="001E216E">
      <w:pPr>
        <w:pStyle w:val="Sinespaciado"/>
        <w:rPr>
          <w:rFonts w:ascii="Times" w:eastAsia="Times" w:hAnsi="Times" w:cs="Times"/>
          <w:b/>
          <w:bCs/>
          <w:color w:val="000000"/>
        </w:rPr>
      </w:pPr>
    </w:p>
    <w:p w14:paraId="04995D79" w14:textId="77777777" w:rsidR="00EA2A03" w:rsidRDefault="00EA2A03" w:rsidP="007B2447">
      <w:pPr>
        <w:pStyle w:val="Sinespaciado"/>
        <w:rPr>
          <w:rFonts w:ascii="Segoe UI" w:hAnsi="Segoe UI" w:cs="Segoe UI"/>
          <w:color w:val="0C1014"/>
          <w:sz w:val="21"/>
          <w:szCs w:val="21"/>
          <w:shd w:val="clear" w:color="auto" w:fill="FFFFFF"/>
        </w:rPr>
      </w:pPr>
    </w:p>
    <w:p w14:paraId="0AA390CD" w14:textId="2B5A8341" w:rsidR="00EA2A03" w:rsidRDefault="00EA2A03" w:rsidP="007B2447">
      <w:pPr>
        <w:pStyle w:val="Sinespaciado"/>
        <w:rPr>
          <w:rFonts w:ascii="Segoe UI" w:hAnsi="Segoe UI" w:cs="Segoe UI"/>
          <w:color w:val="000000"/>
          <w:sz w:val="21"/>
          <w:szCs w:val="21"/>
          <w:shd w:val="clear" w:color="auto" w:fill="FFFFFF"/>
        </w:rPr>
      </w:pPr>
    </w:p>
    <w:p w14:paraId="7D21BC25" w14:textId="77777777" w:rsidR="00BE3608" w:rsidRDefault="00BE3608" w:rsidP="007B2447">
      <w:pPr>
        <w:pStyle w:val="Sinespaciado"/>
        <w:rPr>
          <w:rFonts w:ascii="Segoe UI" w:hAnsi="Segoe UI" w:cs="Segoe UI"/>
          <w:color w:val="0C1014"/>
          <w:sz w:val="21"/>
          <w:szCs w:val="21"/>
          <w:shd w:val="clear" w:color="auto" w:fill="FFFFFF"/>
        </w:rPr>
      </w:pPr>
    </w:p>
    <w:p w14:paraId="1BB8B31B" w14:textId="4A6A2E87" w:rsidR="00BE3608" w:rsidRDefault="00BE3608" w:rsidP="007B2447">
      <w:pPr>
        <w:pStyle w:val="Sinespaciado"/>
        <w:rPr>
          <w:rFonts w:ascii="Times" w:eastAsia="Times" w:hAnsi="Times" w:cs="Times"/>
          <w:b/>
          <w:bCs/>
          <w:color w:val="000000"/>
        </w:rPr>
      </w:pPr>
    </w:p>
    <w:p w14:paraId="1E5C558C" w14:textId="77777777" w:rsidR="007B2447" w:rsidRDefault="007B2447" w:rsidP="007B2447">
      <w:pPr>
        <w:pStyle w:val="Sinespaciado"/>
        <w:rPr>
          <w:rFonts w:ascii="Times" w:eastAsia="Times" w:hAnsi="Times" w:cs="Times"/>
          <w:b/>
          <w:bCs/>
          <w:color w:val="000000"/>
        </w:rPr>
      </w:pPr>
    </w:p>
    <w:p w14:paraId="103C4376" w14:textId="77777777" w:rsidR="00FF70A3" w:rsidRDefault="00FF70A3" w:rsidP="007B2447">
      <w:pPr>
        <w:pStyle w:val="Sinespaciado"/>
        <w:rPr>
          <w:rFonts w:ascii="Times" w:eastAsia="Times" w:hAnsi="Times" w:cs="Times"/>
          <w:b/>
          <w:bCs/>
          <w:color w:val="000000"/>
        </w:rPr>
      </w:pPr>
    </w:p>
    <w:p w14:paraId="489D4307" w14:textId="6687C9AE" w:rsidR="00BE3608" w:rsidRDefault="00BE3608" w:rsidP="00BE3608">
      <w:pPr>
        <w:pStyle w:val="Sinespaciado"/>
        <w:rPr>
          <w:rFonts w:ascii="Times" w:eastAsia="Times" w:hAnsi="Times" w:cs="Times"/>
          <w:b/>
          <w:bCs/>
          <w:color w:val="000000"/>
        </w:rPr>
      </w:pPr>
    </w:p>
    <w:p w14:paraId="4653C674" w14:textId="2A5CD493" w:rsidR="00001CAD" w:rsidRDefault="00001CAD" w:rsidP="007B2447">
      <w:pPr>
        <w:pStyle w:val="Sinespaciado"/>
        <w:rPr>
          <w:rFonts w:ascii="Segoe UI" w:hAnsi="Segoe UI" w:cs="Segoe UI"/>
          <w:color w:val="000000"/>
          <w:sz w:val="21"/>
          <w:szCs w:val="21"/>
          <w:shd w:val="clear" w:color="auto" w:fill="FFFFFF"/>
        </w:rPr>
      </w:pPr>
    </w:p>
    <w:p w14:paraId="0BE4AAF3" w14:textId="025113D9" w:rsidR="00493934" w:rsidRDefault="00493934" w:rsidP="007B2447">
      <w:pPr>
        <w:pStyle w:val="Sinespaciado"/>
        <w:rPr>
          <w:rFonts w:ascii="Segoe UI" w:hAnsi="Segoe UI" w:cs="Segoe UI"/>
          <w:color w:val="000000"/>
          <w:sz w:val="21"/>
          <w:szCs w:val="21"/>
          <w:shd w:val="clear" w:color="auto" w:fill="FFFFFF"/>
        </w:rPr>
      </w:pPr>
    </w:p>
    <w:p w14:paraId="5ABE770C" w14:textId="77777777" w:rsidR="00001CAD" w:rsidRDefault="00001CAD" w:rsidP="007B2447">
      <w:pPr>
        <w:pStyle w:val="Sinespaciado"/>
        <w:rPr>
          <w:rFonts w:ascii="Segoe UI" w:hAnsi="Segoe UI" w:cs="Segoe UI"/>
          <w:color w:val="000000"/>
          <w:sz w:val="21"/>
          <w:szCs w:val="21"/>
          <w:shd w:val="clear" w:color="auto" w:fill="FFFFFF"/>
        </w:rPr>
      </w:pPr>
    </w:p>
    <w:p w14:paraId="437360CC" w14:textId="7B731411" w:rsidR="00443D4A" w:rsidRPr="00451481" w:rsidRDefault="00443D4A" w:rsidP="00451481">
      <w:pPr>
        <w:pStyle w:val="Sinespaciado"/>
        <w:rPr>
          <w:rFonts w:ascii="Segoe UI" w:hAnsi="Segoe UI" w:cs="Segoe UI"/>
          <w:color w:val="0C1014"/>
          <w:sz w:val="21"/>
          <w:szCs w:val="21"/>
          <w:shd w:val="clear" w:color="auto" w:fill="FFFFFF"/>
        </w:rPr>
      </w:pPr>
    </w:p>
    <w:sectPr w:rsidR="00443D4A" w:rsidRPr="004514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70F290" w14:textId="77777777" w:rsidR="00246724" w:rsidRDefault="00246724" w:rsidP="00BB36DA">
      <w:pPr>
        <w:spacing w:after="0" w:line="240" w:lineRule="auto"/>
      </w:pPr>
      <w:r>
        <w:separator/>
      </w:r>
    </w:p>
  </w:endnote>
  <w:endnote w:type="continuationSeparator" w:id="0">
    <w:p w14:paraId="4084C530" w14:textId="77777777" w:rsidR="00246724" w:rsidRDefault="00246724" w:rsidP="00BB3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486620" w14:textId="77777777" w:rsidR="00246724" w:rsidRDefault="00246724" w:rsidP="00BB36DA">
      <w:pPr>
        <w:spacing w:after="0" w:line="240" w:lineRule="auto"/>
      </w:pPr>
      <w:r>
        <w:separator/>
      </w:r>
    </w:p>
  </w:footnote>
  <w:footnote w:type="continuationSeparator" w:id="0">
    <w:p w14:paraId="74092F74" w14:textId="77777777" w:rsidR="00246724" w:rsidRDefault="00246724" w:rsidP="00BB3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F5A96"/>
    <w:multiLevelType w:val="multilevel"/>
    <w:tmpl w:val="EEC8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CC4392"/>
    <w:multiLevelType w:val="hybridMultilevel"/>
    <w:tmpl w:val="F9AE4330"/>
    <w:lvl w:ilvl="0" w:tplc="FCBC4D30">
      <w:start w:val="14"/>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B386A7B0">
      <w:numFmt w:val="bullet"/>
      <w:lvlText w:val="•"/>
      <w:lvlJc w:val="left"/>
      <w:pPr>
        <w:ind w:left="1600" w:hanging="303"/>
      </w:pPr>
      <w:rPr>
        <w:rFonts w:hint="default"/>
        <w:lang w:val="es-ES" w:eastAsia="en-US" w:bidi="ar-SA"/>
      </w:rPr>
    </w:lvl>
    <w:lvl w:ilvl="2" w:tplc="99E0B824">
      <w:numFmt w:val="bullet"/>
      <w:lvlText w:val="•"/>
      <w:lvlJc w:val="left"/>
      <w:pPr>
        <w:ind w:left="2500" w:hanging="303"/>
      </w:pPr>
      <w:rPr>
        <w:rFonts w:hint="default"/>
        <w:lang w:val="es-ES" w:eastAsia="en-US" w:bidi="ar-SA"/>
      </w:rPr>
    </w:lvl>
    <w:lvl w:ilvl="3" w:tplc="C082C92E">
      <w:numFmt w:val="bullet"/>
      <w:lvlText w:val="•"/>
      <w:lvlJc w:val="left"/>
      <w:pPr>
        <w:ind w:left="3400" w:hanging="303"/>
      </w:pPr>
      <w:rPr>
        <w:rFonts w:hint="default"/>
        <w:lang w:val="es-ES" w:eastAsia="en-US" w:bidi="ar-SA"/>
      </w:rPr>
    </w:lvl>
    <w:lvl w:ilvl="4" w:tplc="7E8C3384">
      <w:numFmt w:val="bullet"/>
      <w:lvlText w:val="•"/>
      <w:lvlJc w:val="left"/>
      <w:pPr>
        <w:ind w:left="4300" w:hanging="303"/>
      </w:pPr>
      <w:rPr>
        <w:rFonts w:hint="default"/>
        <w:lang w:val="es-ES" w:eastAsia="en-US" w:bidi="ar-SA"/>
      </w:rPr>
    </w:lvl>
    <w:lvl w:ilvl="5" w:tplc="D80268B0">
      <w:numFmt w:val="bullet"/>
      <w:lvlText w:val="•"/>
      <w:lvlJc w:val="left"/>
      <w:pPr>
        <w:ind w:left="5200" w:hanging="303"/>
      </w:pPr>
      <w:rPr>
        <w:rFonts w:hint="default"/>
        <w:lang w:val="es-ES" w:eastAsia="en-US" w:bidi="ar-SA"/>
      </w:rPr>
    </w:lvl>
    <w:lvl w:ilvl="6" w:tplc="862CE6AC">
      <w:numFmt w:val="bullet"/>
      <w:lvlText w:val="•"/>
      <w:lvlJc w:val="left"/>
      <w:pPr>
        <w:ind w:left="6100" w:hanging="303"/>
      </w:pPr>
      <w:rPr>
        <w:rFonts w:hint="default"/>
        <w:lang w:val="es-ES" w:eastAsia="en-US" w:bidi="ar-SA"/>
      </w:rPr>
    </w:lvl>
    <w:lvl w:ilvl="7" w:tplc="EC8EC23A">
      <w:numFmt w:val="bullet"/>
      <w:lvlText w:val="•"/>
      <w:lvlJc w:val="left"/>
      <w:pPr>
        <w:ind w:left="7000" w:hanging="303"/>
      </w:pPr>
      <w:rPr>
        <w:rFonts w:hint="default"/>
        <w:lang w:val="es-ES" w:eastAsia="en-US" w:bidi="ar-SA"/>
      </w:rPr>
    </w:lvl>
    <w:lvl w:ilvl="8" w:tplc="9F561576">
      <w:numFmt w:val="bullet"/>
      <w:lvlText w:val="•"/>
      <w:lvlJc w:val="left"/>
      <w:pPr>
        <w:ind w:left="7900" w:hanging="303"/>
      </w:pPr>
      <w:rPr>
        <w:rFonts w:hint="default"/>
        <w:lang w:val="es-ES" w:eastAsia="en-US" w:bidi="ar-SA"/>
      </w:rPr>
    </w:lvl>
  </w:abstractNum>
  <w:abstractNum w:abstractNumId="2">
    <w:nsid w:val="27EF3B8F"/>
    <w:multiLevelType w:val="hybridMultilevel"/>
    <w:tmpl w:val="4D2AAFAC"/>
    <w:lvl w:ilvl="0" w:tplc="0610F0B2">
      <w:start w:val="17"/>
      <w:numFmt w:val="decimal"/>
      <w:lvlText w:val="%1"/>
      <w:lvlJc w:val="left"/>
      <w:pPr>
        <w:ind w:left="704" w:hanging="300"/>
      </w:pPr>
      <w:rPr>
        <w:rFonts w:ascii="Segoe UI" w:eastAsia="Segoe UI" w:hAnsi="Segoe UI" w:cs="Segoe UI" w:hint="default"/>
        <w:b/>
        <w:bCs/>
        <w:w w:val="100"/>
        <w:sz w:val="21"/>
        <w:szCs w:val="21"/>
        <w:lang w:val="es-ES" w:eastAsia="en-US" w:bidi="ar-SA"/>
      </w:rPr>
    </w:lvl>
    <w:lvl w:ilvl="1" w:tplc="7DE40C14">
      <w:numFmt w:val="bullet"/>
      <w:lvlText w:val="•"/>
      <w:lvlJc w:val="left"/>
      <w:pPr>
        <w:ind w:left="1600" w:hanging="300"/>
      </w:pPr>
      <w:rPr>
        <w:rFonts w:hint="default"/>
        <w:lang w:val="es-ES" w:eastAsia="en-US" w:bidi="ar-SA"/>
      </w:rPr>
    </w:lvl>
    <w:lvl w:ilvl="2" w:tplc="B71EA3EE">
      <w:numFmt w:val="bullet"/>
      <w:lvlText w:val="•"/>
      <w:lvlJc w:val="left"/>
      <w:pPr>
        <w:ind w:left="2500" w:hanging="300"/>
      </w:pPr>
      <w:rPr>
        <w:rFonts w:hint="default"/>
        <w:lang w:val="es-ES" w:eastAsia="en-US" w:bidi="ar-SA"/>
      </w:rPr>
    </w:lvl>
    <w:lvl w:ilvl="3" w:tplc="80B4E56E">
      <w:numFmt w:val="bullet"/>
      <w:lvlText w:val="•"/>
      <w:lvlJc w:val="left"/>
      <w:pPr>
        <w:ind w:left="3400" w:hanging="300"/>
      </w:pPr>
      <w:rPr>
        <w:rFonts w:hint="default"/>
        <w:lang w:val="es-ES" w:eastAsia="en-US" w:bidi="ar-SA"/>
      </w:rPr>
    </w:lvl>
    <w:lvl w:ilvl="4" w:tplc="35E04058">
      <w:numFmt w:val="bullet"/>
      <w:lvlText w:val="•"/>
      <w:lvlJc w:val="left"/>
      <w:pPr>
        <w:ind w:left="4300" w:hanging="300"/>
      </w:pPr>
      <w:rPr>
        <w:rFonts w:hint="default"/>
        <w:lang w:val="es-ES" w:eastAsia="en-US" w:bidi="ar-SA"/>
      </w:rPr>
    </w:lvl>
    <w:lvl w:ilvl="5" w:tplc="DA48BFDA">
      <w:numFmt w:val="bullet"/>
      <w:lvlText w:val="•"/>
      <w:lvlJc w:val="left"/>
      <w:pPr>
        <w:ind w:left="5200" w:hanging="300"/>
      </w:pPr>
      <w:rPr>
        <w:rFonts w:hint="default"/>
        <w:lang w:val="es-ES" w:eastAsia="en-US" w:bidi="ar-SA"/>
      </w:rPr>
    </w:lvl>
    <w:lvl w:ilvl="6" w:tplc="A25657BA">
      <w:numFmt w:val="bullet"/>
      <w:lvlText w:val="•"/>
      <w:lvlJc w:val="left"/>
      <w:pPr>
        <w:ind w:left="6100" w:hanging="300"/>
      </w:pPr>
      <w:rPr>
        <w:rFonts w:hint="default"/>
        <w:lang w:val="es-ES" w:eastAsia="en-US" w:bidi="ar-SA"/>
      </w:rPr>
    </w:lvl>
    <w:lvl w:ilvl="7" w:tplc="EDF6B630">
      <w:numFmt w:val="bullet"/>
      <w:lvlText w:val="•"/>
      <w:lvlJc w:val="left"/>
      <w:pPr>
        <w:ind w:left="7000" w:hanging="300"/>
      </w:pPr>
      <w:rPr>
        <w:rFonts w:hint="default"/>
        <w:lang w:val="es-ES" w:eastAsia="en-US" w:bidi="ar-SA"/>
      </w:rPr>
    </w:lvl>
    <w:lvl w:ilvl="8" w:tplc="D88051B8">
      <w:numFmt w:val="bullet"/>
      <w:lvlText w:val="•"/>
      <w:lvlJc w:val="left"/>
      <w:pPr>
        <w:ind w:left="7900" w:hanging="300"/>
      </w:pPr>
      <w:rPr>
        <w:rFonts w:hint="default"/>
        <w:lang w:val="es-ES" w:eastAsia="en-US" w:bidi="ar-SA"/>
      </w:rPr>
    </w:lvl>
  </w:abstractNum>
  <w:abstractNum w:abstractNumId="3">
    <w:nsid w:val="321216D8"/>
    <w:multiLevelType w:val="hybridMultilevel"/>
    <w:tmpl w:val="1C44B03A"/>
    <w:lvl w:ilvl="0" w:tplc="E48454DE">
      <w:start w:val="9"/>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38A553B5"/>
    <w:multiLevelType w:val="hybridMultilevel"/>
    <w:tmpl w:val="3CE23062"/>
    <w:lvl w:ilvl="0" w:tplc="6D6639E6">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9EE061FA">
      <w:numFmt w:val="bullet"/>
      <w:lvlText w:val="•"/>
      <w:lvlJc w:val="left"/>
      <w:pPr>
        <w:ind w:left="1600" w:hanging="180"/>
      </w:pPr>
      <w:rPr>
        <w:rFonts w:hint="default"/>
        <w:lang w:val="es-ES" w:eastAsia="en-US" w:bidi="ar-SA"/>
      </w:rPr>
    </w:lvl>
    <w:lvl w:ilvl="2" w:tplc="3D264E70">
      <w:numFmt w:val="bullet"/>
      <w:lvlText w:val="•"/>
      <w:lvlJc w:val="left"/>
      <w:pPr>
        <w:ind w:left="2500" w:hanging="180"/>
      </w:pPr>
      <w:rPr>
        <w:rFonts w:hint="default"/>
        <w:lang w:val="es-ES" w:eastAsia="en-US" w:bidi="ar-SA"/>
      </w:rPr>
    </w:lvl>
    <w:lvl w:ilvl="3" w:tplc="80F007DC">
      <w:numFmt w:val="bullet"/>
      <w:lvlText w:val="•"/>
      <w:lvlJc w:val="left"/>
      <w:pPr>
        <w:ind w:left="3400" w:hanging="180"/>
      </w:pPr>
      <w:rPr>
        <w:rFonts w:hint="default"/>
        <w:lang w:val="es-ES" w:eastAsia="en-US" w:bidi="ar-SA"/>
      </w:rPr>
    </w:lvl>
    <w:lvl w:ilvl="4" w:tplc="C0C26690">
      <w:numFmt w:val="bullet"/>
      <w:lvlText w:val="•"/>
      <w:lvlJc w:val="left"/>
      <w:pPr>
        <w:ind w:left="4300" w:hanging="180"/>
      </w:pPr>
      <w:rPr>
        <w:rFonts w:hint="default"/>
        <w:lang w:val="es-ES" w:eastAsia="en-US" w:bidi="ar-SA"/>
      </w:rPr>
    </w:lvl>
    <w:lvl w:ilvl="5" w:tplc="09601A68">
      <w:numFmt w:val="bullet"/>
      <w:lvlText w:val="•"/>
      <w:lvlJc w:val="left"/>
      <w:pPr>
        <w:ind w:left="5200" w:hanging="180"/>
      </w:pPr>
      <w:rPr>
        <w:rFonts w:hint="default"/>
        <w:lang w:val="es-ES" w:eastAsia="en-US" w:bidi="ar-SA"/>
      </w:rPr>
    </w:lvl>
    <w:lvl w:ilvl="6" w:tplc="8FA4058C">
      <w:numFmt w:val="bullet"/>
      <w:lvlText w:val="•"/>
      <w:lvlJc w:val="left"/>
      <w:pPr>
        <w:ind w:left="6100" w:hanging="180"/>
      </w:pPr>
      <w:rPr>
        <w:rFonts w:hint="default"/>
        <w:lang w:val="es-ES" w:eastAsia="en-US" w:bidi="ar-SA"/>
      </w:rPr>
    </w:lvl>
    <w:lvl w:ilvl="7" w:tplc="3FEC9280">
      <w:numFmt w:val="bullet"/>
      <w:lvlText w:val="•"/>
      <w:lvlJc w:val="left"/>
      <w:pPr>
        <w:ind w:left="7000" w:hanging="180"/>
      </w:pPr>
      <w:rPr>
        <w:rFonts w:hint="default"/>
        <w:lang w:val="es-ES" w:eastAsia="en-US" w:bidi="ar-SA"/>
      </w:rPr>
    </w:lvl>
    <w:lvl w:ilvl="8" w:tplc="CE3C5A9A">
      <w:numFmt w:val="bullet"/>
      <w:lvlText w:val="•"/>
      <w:lvlJc w:val="left"/>
      <w:pPr>
        <w:ind w:left="7900" w:hanging="180"/>
      </w:pPr>
      <w:rPr>
        <w:rFonts w:hint="default"/>
        <w:lang w:val="es-ES" w:eastAsia="en-US" w:bidi="ar-SA"/>
      </w:rPr>
    </w:lvl>
  </w:abstractNum>
  <w:abstractNum w:abstractNumId="5">
    <w:nsid w:val="3C2C12EF"/>
    <w:multiLevelType w:val="multilevel"/>
    <w:tmpl w:val="FC3C2178"/>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nsid w:val="4C9D5C3A"/>
    <w:multiLevelType w:val="hybridMultilevel"/>
    <w:tmpl w:val="B3567C46"/>
    <w:lvl w:ilvl="0" w:tplc="35B4C742">
      <w:start w:val="5"/>
      <w:numFmt w:val="decimal"/>
      <w:lvlText w:val="%1"/>
      <w:lvlJc w:val="left"/>
      <w:pPr>
        <w:ind w:left="886" w:hanging="360"/>
      </w:pPr>
      <w:rPr>
        <w:rFonts w:hint="default"/>
        <w:b/>
      </w:rPr>
    </w:lvl>
    <w:lvl w:ilvl="1" w:tplc="1C0A0019" w:tentative="1">
      <w:start w:val="1"/>
      <w:numFmt w:val="lowerLetter"/>
      <w:lvlText w:val="%2."/>
      <w:lvlJc w:val="left"/>
      <w:pPr>
        <w:ind w:left="1606" w:hanging="360"/>
      </w:pPr>
    </w:lvl>
    <w:lvl w:ilvl="2" w:tplc="1C0A001B" w:tentative="1">
      <w:start w:val="1"/>
      <w:numFmt w:val="lowerRoman"/>
      <w:lvlText w:val="%3."/>
      <w:lvlJc w:val="right"/>
      <w:pPr>
        <w:ind w:left="2326" w:hanging="180"/>
      </w:pPr>
    </w:lvl>
    <w:lvl w:ilvl="3" w:tplc="1C0A000F" w:tentative="1">
      <w:start w:val="1"/>
      <w:numFmt w:val="decimal"/>
      <w:lvlText w:val="%4."/>
      <w:lvlJc w:val="left"/>
      <w:pPr>
        <w:ind w:left="3046" w:hanging="360"/>
      </w:pPr>
    </w:lvl>
    <w:lvl w:ilvl="4" w:tplc="1C0A0019" w:tentative="1">
      <w:start w:val="1"/>
      <w:numFmt w:val="lowerLetter"/>
      <w:lvlText w:val="%5."/>
      <w:lvlJc w:val="left"/>
      <w:pPr>
        <w:ind w:left="3766" w:hanging="360"/>
      </w:pPr>
    </w:lvl>
    <w:lvl w:ilvl="5" w:tplc="1C0A001B" w:tentative="1">
      <w:start w:val="1"/>
      <w:numFmt w:val="lowerRoman"/>
      <w:lvlText w:val="%6."/>
      <w:lvlJc w:val="right"/>
      <w:pPr>
        <w:ind w:left="4486" w:hanging="180"/>
      </w:pPr>
    </w:lvl>
    <w:lvl w:ilvl="6" w:tplc="1C0A000F" w:tentative="1">
      <w:start w:val="1"/>
      <w:numFmt w:val="decimal"/>
      <w:lvlText w:val="%7."/>
      <w:lvlJc w:val="left"/>
      <w:pPr>
        <w:ind w:left="5206" w:hanging="360"/>
      </w:pPr>
    </w:lvl>
    <w:lvl w:ilvl="7" w:tplc="1C0A0019" w:tentative="1">
      <w:start w:val="1"/>
      <w:numFmt w:val="lowerLetter"/>
      <w:lvlText w:val="%8."/>
      <w:lvlJc w:val="left"/>
      <w:pPr>
        <w:ind w:left="5926" w:hanging="360"/>
      </w:pPr>
    </w:lvl>
    <w:lvl w:ilvl="8" w:tplc="1C0A001B" w:tentative="1">
      <w:start w:val="1"/>
      <w:numFmt w:val="lowerRoman"/>
      <w:lvlText w:val="%9."/>
      <w:lvlJc w:val="right"/>
      <w:pPr>
        <w:ind w:left="6646" w:hanging="180"/>
      </w:pPr>
    </w:lvl>
  </w:abstractNum>
  <w:abstractNum w:abstractNumId="7">
    <w:nsid w:val="51BD035C"/>
    <w:multiLevelType w:val="hybridMultilevel"/>
    <w:tmpl w:val="F6B08A8A"/>
    <w:lvl w:ilvl="0" w:tplc="7124EF7C">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5223577A"/>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9">
    <w:nsid w:val="542D15A3"/>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10">
    <w:nsid w:val="5F354335"/>
    <w:multiLevelType w:val="hybridMultilevel"/>
    <w:tmpl w:val="2848A4FA"/>
    <w:lvl w:ilvl="0" w:tplc="FFFFFFFF">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303"/>
      </w:pPr>
      <w:rPr>
        <w:rFonts w:hint="default"/>
        <w:lang w:val="es-ES" w:eastAsia="en-US" w:bidi="ar-SA"/>
      </w:rPr>
    </w:lvl>
    <w:lvl w:ilvl="2" w:tplc="FFFFFFFF">
      <w:numFmt w:val="bullet"/>
      <w:lvlText w:val="•"/>
      <w:lvlJc w:val="left"/>
      <w:pPr>
        <w:ind w:left="2500" w:hanging="303"/>
      </w:pPr>
      <w:rPr>
        <w:rFonts w:hint="default"/>
        <w:lang w:val="es-ES" w:eastAsia="en-US" w:bidi="ar-SA"/>
      </w:rPr>
    </w:lvl>
    <w:lvl w:ilvl="3" w:tplc="FFFFFFFF">
      <w:numFmt w:val="bullet"/>
      <w:lvlText w:val="•"/>
      <w:lvlJc w:val="left"/>
      <w:pPr>
        <w:ind w:left="3400" w:hanging="303"/>
      </w:pPr>
      <w:rPr>
        <w:rFonts w:hint="default"/>
        <w:lang w:val="es-ES" w:eastAsia="en-US" w:bidi="ar-SA"/>
      </w:rPr>
    </w:lvl>
    <w:lvl w:ilvl="4" w:tplc="FFFFFFFF">
      <w:numFmt w:val="bullet"/>
      <w:lvlText w:val="•"/>
      <w:lvlJc w:val="left"/>
      <w:pPr>
        <w:ind w:left="4300" w:hanging="303"/>
      </w:pPr>
      <w:rPr>
        <w:rFonts w:hint="default"/>
        <w:lang w:val="es-ES" w:eastAsia="en-US" w:bidi="ar-SA"/>
      </w:rPr>
    </w:lvl>
    <w:lvl w:ilvl="5" w:tplc="FFFFFFFF">
      <w:numFmt w:val="bullet"/>
      <w:lvlText w:val="•"/>
      <w:lvlJc w:val="left"/>
      <w:pPr>
        <w:ind w:left="5200" w:hanging="303"/>
      </w:pPr>
      <w:rPr>
        <w:rFonts w:hint="default"/>
        <w:lang w:val="es-ES" w:eastAsia="en-US" w:bidi="ar-SA"/>
      </w:rPr>
    </w:lvl>
    <w:lvl w:ilvl="6" w:tplc="FFFFFFFF">
      <w:numFmt w:val="bullet"/>
      <w:lvlText w:val="•"/>
      <w:lvlJc w:val="left"/>
      <w:pPr>
        <w:ind w:left="6100" w:hanging="303"/>
      </w:pPr>
      <w:rPr>
        <w:rFonts w:hint="default"/>
        <w:lang w:val="es-ES" w:eastAsia="en-US" w:bidi="ar-SA"/>
      </w:rPr>
    </w:lvl>
    <w:lvl w:ilvl="7" w:tplc="FFFFFFFF">
      <w:numFmt w:val="bullet"/>
      <w:lvlText w:val="•"/>
      <w:lvlJc w:val="left"/>
      <w:pPr>
        <w:ind w:left="7000" w:hanging="303"/>
      </w:pPr>
      <w:rPr>
        <w:rFonts w:hint="default"/>
        <w:lang w:val="es-ES" w:eastAsia="en-US" w:bidi="ar-SA"/>
      </w:rPr>
    </w:lvl>
    <w:lvl w:ilvl="8" w:tplc="FFFFFFFF">
      <w:numFmt w:val="bullet"/>
      <w:lvlText w:val="•"/>
      <w:lvlJc w:val="left"/>
      <w:pPr>
        <w:ind w:left="7900" w:hanging="303"/>
      </w:pPr>
      <w:rPr>
        <w:rFonts w:hint="default"/>
        <w:lang w:val="es-ES" w:eastAsia="en-US" w:bidi="ar-SA"/>
      </w:rPr>
    </w:lvl>
  </w:abstractNum>
  <w:abstractNum w:abstractNumId="11">
    <w:nsid w:val="625518E4"/>
    <w:multiLevelType w:val="hybridMultilevel"/>
    <w:tmpl w:val="AB0EDA38"/>
    <w:lvl w:ilvl="0" w:tplc="AE940186">
      <w:start w:val="14"/>
      <w:numFmt w:val="decimal"/>
      <w:lvlText w:val="%1"/>
      <w:lvlJc w:val="left"/>
      <w:pPr>
        <w:ind w:left="761" w:hanging="360"/>
      </w:pPr>
      <w:rPr>
        <w:rFonts w:hint="default"/>
        <w:b/>
      </w:rPr>
    </w:lvl>
    <w:lvl w:ilvl="1" w:tplc="1C0A0019" w:tentative="1">
      <w:start w:val="1"/>
      <w:numFmt w:val="lowerLetter"/>
      <w:lvlText w:val="%2."/>
      <w:lvlJc w:val="left"/>
      <w:pPr>
        <w:ind w:left="1481" w:hanging="360"/>
      </w:pPr>
    </w:lvl>
    <w:lvl w:ilvl="2" w:tplc="1C0A001B" w:tentative="1">
      <w:start w:val="1"/>
      <w:numFmt w:val="lowerRoman"/>
      <w:lvlText w:val="%3."/>
      <w:lvlJc w:val="right"/>
      <w:pPr>
        <w:ind w:left="2201" w:hanging="180"/>
      </w:pPr>
    </w:lvl>
    <w:lvl w:ilvl="3" w:tplc="1C0A000F" w:tentative="1">
      <w:start w:val="1"/>
      <w:numFmt w:val="decimal"/>
      <w:lvlText w:val="%4."/>
      <w:lvlJc w:val="left"/>
      <w:pPr>
        <w:ind w:left="2921" w:hanging="360"/>
      </w:pPr>
    </w:lvl>
    <w:lvl w:ilvl="4" w:tplc="1C0A0019" w:tentative="1">
      <w:start w:val="1"/>
      <w:numFmt w:val="lowerLetter"/>
      <w:lvlText w:val="%5."/>
      <w:lvlJc w:val="left"/>
      <w:pPr>
        <w:ind w:left="3641" w:hanging="360"/>
      </w:pPr>
    </w:lvl>
    <w:lvl w:ilvl="5" w:tplc="1C0A001B" w:tentative="1">
      <w:start w:val="1"/>
      <w:numFmt w:val="lowerRoman"/>
      <w:lvlText w:val="%6."/>
      <w:lvlJc w:val="right"/>
      <w:pPr>
        <w:ind w:left="4361" w:hanging="180"/>
      </w:pPr>
    </w:lvl>
    <w:lvl w:ilvl="6" w:tplc="1C0A000F" w:tentative="1">
      <w:start w:val="1"/>
      <w:numFmt w:val="decimal"/>
      <w:lvlText w:val="%7."/>
      <w:lvlJc w:val="left"/>
      <w:pPr>
        <w:ind w:left="5081" w:hanging="360"/>
      </w:pPr>
    </w:lvl>
    <w:lvl w:ilvl="7" w:tplc="1C0A0019" w:tentative="1">
      <w:start w:val="1"/>
      <w:numFmt w:val="lowerLetter"/>
      <w:lvlText w:val="%8."/>
      <w:lvlJc w:val="left"/>
      <w:pPr>
        <w:ind w:left="5801" w:hanging="360"/>
      </w:pPr>
    </w:lvl>
    <w:lvl w:ilvl="8" w:tplc="1C0A001B" w:tentative="1">
      <w:start w:val="1"/>
      <w:numFmt w:val="lowerRoman"/>
      <w:lvlText w:val="%9."/>
      <w:lvlJc w:val="right"/>
      <w:pPr>
        <w:ind w:left="6521" w:hanging="180"/>
      </w:pPr>
    </w:lvl>
  </w:abstractNum>
  <w:abstractNum w:abstractNumId="12">
    <w:nsid w:val="627204F0"/>
    <w:multiLevelType w:val="hybridMultilevel"/>
    <w:tmpl w:val="5AB098F0"/>
    <w:lvl w:ilvl="0" w:tplc="939C5EC4">
      <w:start w:val="26"/>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E20466FE">
      <w:numFmt w:val="bullet"/>
      <w:lvlText w:val="•"/>
      <w:lvlJc w:val="left"/>
      <w:pPr>
        <w:ind w:left="1600" w:hanging="303"/>
      </w:pPr>
      <w:rPr>
        <w:rFonts w:hint="default"/>
        <w:lang w:val="es-ES" w:eastAsia="en-US" w:bidi="ar-SA"/>
      </w:rPr>
    </w:lvl>
    <w:lvl w:ilvl="2" w:tplc="8CB43C94">
      <w:numFmt w:val="bullet"/>
      <w:lvlText w:val="•"/>
      <w:lvlJc w:val="left"/>
      <w:pPr>
        <w:ind w:left="2500" w:hanging="303"/>
      </w:pPr>
      <w:rPr>
        <w:rFonts w:hint="default"/>
        <w:lang w:val="es-ES" w:eastAsia="en-US" w:bidi="ar-SA"/>
      </w:rPr>
    </w:lvl>
    <w:lvl w:ilvl="3" w:tplc="82E62FE0">
      <w:numFmt w:val="bullet"/>
      <w:lvlText w:val="•"/>
      <w:lvlJc w:val="left"/>
      <w:pPr>
        <w:ind w:left="3400" w:hanging="303"/>
      </w:pPr>
      <w:rPr>
        <w:rFonts w:hint="default"/>
        <w:lang w:val="es-ES" w:eastAsia="en-US" w:bidi="ar-SA"/>
      </w:rPr>
    </w:lvl>
    <w:lvl w:ilvl="4" w:tplc="1C74E326">
      <w:numFmt w:val="bullet"/>
      <w:lvlText w:val="•"/>
      <w:lvlJc w:val="left"/>
      <w:pPr>
        <w:ind w:left="4300" w:hanging="303"/>
      </w:pPr>
      <w:rPr>
        <w:rFonts w:hint="default"/>
        <w:lang w:val="es-ES" w:eastAsia="en-US" w:bidi="ar-SA"/>
      </w:rPr>
    </w:lvl>
    <w:lvl w:ilvl="5" w:tplc="C9509C66">
      <w:numFmt w:val="bullet"/>
      <w:lvlText w:val="•"/>
      <w:lvlJc w:val="left"/>
      <w:pPr>
        <w:ind w:left="5200" w:hanging="303"/>
      </w:pPr>
      <w:rPr>
        <w:rFonts w:hint="default"/>
        <w:lang w:val="es-ES" w:eastAsia="en-US" w:bidi="ar-SA"/>
      </w:rPr>
    </w:lvl>
    <w:lvl w:ilvl="6" w:tplc="A238CDC8">
      <w:numFmt w:val="bullet"/>
      <w:lvlText w:val="•"/>
      <w:lvlJc w:val="left"/>
      <w:pPr>
        <w:ind w:left="6100" w:hanging="303"/>
      </w:pPr>
      <w:rPr>
        <w:rFonts w:hint="default"/>
        <w:lang w:val="es-ES" w:eastAsia="en-US" w:bidi="ar-SA"/>
      </w:rPr>
    </w:lvl>
    <w:lvl w:ilvl="7" w:tplc="E5DCA89E">
      <w:numFmt w:val="bullet"/>
      <w:lvlText w:val="•"/>
      <w:lvlJc w:val="left"/>
      <w:pPr>
        <w:ind w:left="7000" w:hanging="303"/>
      </w:pPr>
      <w:rPr>
        <w:rFonts w:hint="default"/>
        <w:lang w:val="es-ES" w:eastAsia="en-US" w:bidi="ar-SA"/>
      </w:rPr>
    </w:lvl>
    <w:lvl w:ilvl="8" w:tplc="43603D7E">
      <w:numFmt w:val="bullet"/>
      <w:lvlText w:val="•"/>
      <w:lvlJc w:val="left"/>
      <w:pPr>
        <w:ind w:left="7900" w:hanging="303"/>
      </w:pPr>
      <w:rPr>
        <w:rFonts w:hint="default"/>
        <w:lang w:val="es-ES" w:eastAsia="en-US" w:bidi="ar-SA"/>
      </w:rPr>
    </w:lvl>
  </w:abstractNum>
  <w:abstractNum w:abstractNumId="13">
    <w:nsid w:val="70B0587C"/>
    <w:multiLevelType w:val="hybridMultilevel"/>
    <w:tmpl w:val="B1BAB914"/>
    <w:lvl w:ilvl="0" w:tplc="AB148FBC">
      <w:start w:val="16"/>
      <w:numFmt w:val="decimal"/>
      <w:lvlText w:val="%1"/>
      <w:lvlJc w:val="left"/>
      <w:pPr>
        <w:ind w:left="704" w:hanging="312"/>
      </w:pPr>
      <w:rPr>
        <w:rFonts w:ascii="Segoe UI" w:eastAsia="Segoe UI" w:hAnsi="Segoe UI" w:cs="Segoe UI" w:hint="default"/>
        <w:b/>
        <w:bCs/>
        <w:w w:val="100"/>
        <w:sz w:val="21"/>
        <w:szCs w:val="21"/>
        <w:lang w:val="es-ES" w:eastAsia="en-US" w:bidi="ar-SA"/>
      </w:rPr>
    </w:lvl>
    <w:lvl w:ilvl="1" w:tplc="AA68C66E">
      <w:numFmt w:val="bullet"/>
      <w:lvlText w:val="•"/>
      <w:lvlJc w:val="left"/>
      <w:pPr>
        <w:ind w:left="1600" w:hanging="312"/>
      </w:pPr>
      <w:rPr>
        <w:rFonts w:hint="default"/>
        <w:lang w:val="es-ES" w:eastAsia="en-US" w:bidi="ar-SA"/>
      </w:rPr>
    </w:lvl>
    <w:lvl w:ilvl="2" w:tplc="DC565BDE">
      <w:numFmt w:val="bullet"/>
      <w:lvlText w:val="•"/>
      <w:lvlJc w:val="left"/>
      <w:pPr>
        <w:ind w:left="2500" w:hanging="312"/>
      </w:pPr>
      <w:rPr>
        <w:rFonts w:hint="default"/>
        <w:lang w:val="es-ES" w:eastAsia="en-US" w:bidi="ar-SA"/>
      </w:rPr>
    </w:lvl>
    <w:lvl w:ilvl="3" w:tplc="A590055E">
      <w:numFmt w:val="bullet"/>
      <w:lvlText w:val="•"/>
      <w:lvlJc w:val="left"/>
      <w:pPr>
        <w:ind w:left="3400" w:hanging="312"/>
      </w:pPr>
      <w:rPr>
        <w:rFonts w:hint="default"/>
        <w:lang w:val="es-ES" w:eastAsia="en-US" w:bidi="ar-SA"/>
      </w:rPr>
    </w:lvl>
    <w:lvl w:ilvl="4" w:tplc="62BE8E64">
      <w:numFmt w:val="bullet"/>
      <w:lvlText w:val="•"/>
      <w:lvlJc w:val="left"/>
      <w:pPr>
        <w:ind w:left="4300" w:hanging="312"/>
      </w:pPr>
      <w:rPr>
        <w:rFonts w:hint="default"/>
        <w:lang w:val="es-ES" w:eastAsia="en-US" w:bidi="ar-SA"/>
      </w:rPr>
    </w:lvl>
    <w:lvl w:ilvl="5" w:tplc="F4A2B362">
      <w:numFmt w:val="bullet"/>
      <w:lvlText w:val="•"/>
      <w:lvlJc w:val="left"/>
      <w:pPr>
        <w:ind w:left="5200" w:hanging="312"/>
      </w:pPr>
      <w:rPr>
        <w:rFonts w:hint="default"/>
        <w:lang w:val="es-ES" w:eastAsia="en-US" w:bidi="ar-SA"/>
      </w:rPr>
    </w:lvl>
    <w:lvl w:ilvl="6" w:tplc="4D8A1ECA">
      <w:numFmt w:val="bullet"/>
      <w:lvlText w:val="•"/>
      <w:lvlJc w:val="left"/>
      <w:pPr>
        <w:ind w:left="6100" w:hanging="312"/>
      </w:pPr>
      <w:rPr>
        <w:rFonts w:hint="default"/>
        <w:lang w:val="es-ES" w:eastAsia="en-US" w:bidi="ar-SA"/>
      </w:rPr>
    </w:lvl>
    <w:lvl w:ilvl="7" w:tplc="955A466E">
      <w:numFmt w:val="bullet"/>
      <w:lvlText w:val="•"/>
      <w:lvlJc w:val="left"/>
      <w:pPr>
        <w:ind w:left="7000" w:hanging="312"/>
      </w:pPr>
      <w:rPr>
        <w:rFonts w:hint="default"/>
        <w:lang w:val="es-ES" w:eastAsia="en-US" w:bidi="ar-SA"/>
      </w:rPr>
    </w:lvl>
    <w:lvl w:ilvl="8" w:tplc="7860685C">
      <w:numFmt w:val="bullet"/>
      <w:lvlText w:val="•"/>
      <w:lvlJc w:val="left"/>
      <w:pPr>
        <w:ind w:left="7900" w:hanging="312"/>
      </w:pPr>
      <w:rPr>
        <w:rFonts w:hint="default"/>
        <w:lang w:val="es-ES" w:eastAsia="en-US" w:bidi="ar-SA"/>
      </w:rPr>
    </w:lvl>
  </w:abstractNum>
  <w:abstractNum w:abstractNumId="14">
    <w:nsid w:val="75575C85"/>
    <w:multiLevelType w:val="hybridMultilevel"/>
    <w:tmpl w:val="2848A4FA"/>
    <w:lvl w:ilvl="0" w:tplc="8042FE20">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CB88B0C8">
      <w:numFmt w:val="bullet"/>
      <w:lvlText w:val="•"/>
      <w:lvlJc w:val="left"/>
      <w:pPr>
        <w:ind w:left="1600" w:hanging="303"/>
      </w:pPr>
      <w:rPr>
        <w:rFonts w:hint="default"/>
        <w:lang w:val="es-ES" w:eastAsia="en-US" w:bidi="ar-SA"/>
      </w:rPr>
    </w:lvl>
    <w:lvl w:ilvl="2" w:tplc="707CD340">
      <w:numFmt w:val="bullet"/>
      <w:lvlText w:val="•"/>
      <w:lvlJc w:val="left"/>
      <w:pPr>
        <w:ind w:left="2500" w:hanging="303"/>
      </w:pPr>
      <w:rPr>
        <w:rFonts w:hint="default"/>
        <w:lang w:val="es-ES" w:eastAsia="en-US" w:bidi="ar-SA"/>
      </w:rPr>
    </w:lvl>
    <w:lvl w:ilvl="3" w:tplc="B7024F76">
      <w:numFmt w:val="bullet"/>
      <w:lvlText w:val="•"/>
      <w:lvlJc w:val="left"/>
      <w:pPr>
        <w:ind w:left="3400" w:hanging="303"/>
      </w:pPr>
      <w:rPr>
        <w:rFonts w:hint="default"/>
        <w:lang w:val="es-ES" w:eastAsia="en-US" w:bidi="ar-SA"/>
      </w:rPr>
    </w:lvl>
    <w:lvl w:ilvl="4" w:tplc="F4BEBABE">
      <w:numFmt w:val="bullet"/>
      <w:lvlText w:val="•"/>
      <w:lvlJc w:val="left"/>
      <w:pPr>
        <w:ind w:left="4300" w:hanging="303"/>
      </w:pPr>
      <w:rPr>
        <w:rFonts w:hint="default"/>
        <w:lang w:val="es-ES" w:eastAsia="en-US" w:bidi="ar-SA"/>
      </w:rPr>
    </w:lvl>
    <w:lvl w:ilvl="5" w:tplc="B152039E">
      <w:numFmt w:val="bullet"/>
      <w:lvlText w:val="•"/>
      <w:lvlJc w:val="left"/>
      <w:pPr>
        <w:ind w:left="5200" w:hanging="303"/>
      </w:pPr>
      <w:rPr>
        <w:rFonts w:hint="default"/>
        <w:lang w:val="es-ES" w:eastAsia="en-US" w:bidi="ar-SA"/>
      </w:rPr>
    </w:lvl>
    <w:lvl w:ilvl="6" w:tplc="1658B1E0">
      <w:numFmt w:val="bullet"/>
      <w:lvlText w:val="•"/>
      <w:lvlJc w:val="left"/>
      <w:pPr>
        <w:ind w:left="6100" w:hanging="303"/>
      </w:pPr>
      <w:rPr>
        <w:rFonts w:hint="default"/>
        <w:lang w:val="es-ES" w:eastAsia="en-US" w:bidi="ar-SA"/>
      </w:rPr>
    </w:lvl>
    <w:lvl w:ilvl="7" w:tplc="6DDE5736">
      <w:numFmt w:val="bullet"/>
      <w:lvlText w:val="•"/>
      <w:lvlJc w:val="left"/>
      <w:pPr>
        <w:ind w:left="7000" w:hanging="303"/>
      </w:pPr>
      <w:rPr>
        <w:rFonts w:hint="default"/>
        <w:lang w:val="es-ES" w:eastAsia="en-US" w:bidi="ar-SA"/>
      </w:rPr>
    </w:lvl>
    <w:lvl w:ilvl="8" w:tplc="37261328">
      <w:numFmt w:val="bullet"/>
      <w:lvlText w:val="•"/>
      <w:lvlJc w:val="left"/>
      <w:pPr>
        <w:ind w:left="7900" w:hanging="303"/>
      </w:pPr>
      <w:rPr>
        <w:rFonts w:hint="default"/>
        <w:lang w:val="es-ES" w:eastAsia="en-US" w:bidi="ar-SA"/>
      </w:rPr>
    </w:lvl>
  </w:abstractNum>
  <w:abstractNum w:abstractNumId="15">
    <w:nsid w:val="7E735FB1"/>
    <w:multiLevelType w:val="hybridMultilevel"/>
    <w:tmpl w:val="BC48C902"/>
    <w:lvl w:ilvl="0" w:tplc="9B1CF982">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7EA42EC5"/>
    <w:multiLevelType w:val="hybridMultilevel"/>
    <w:tmpl w:val="EAD82760"/>
    <w:lvl w:ilvl="0" w:tplc="F652404A">
      <w:start w:val="4"/>
      <w:numFmt w:val="decimal"/>
      <w:lvlText w:val="%1"/>
      <w:lvlJc w:val="left"/>
      <w:pPr>
        <w:ind w:left="704" w:hanging="178"/>
      </w:pPr>
      <w:rPr>
        <w:rFonts w:ascii="Segoe UI" w:eastAsia="Segoe UI" w:hAnsi="Segoe UI" w:cs="Segoe UI" w:hint="default"/>
        <w:b/>
        <w:bCs/>
        <w:w w:val="100"/>
        <w:sz w:val="21"/>
        <w:szCs w:val="21"/>
        <w:lang w:val="es-ES" w:eastAsia="en-US" w:bidi="ar-SA"/>
      </w:rPr>
    </w:lvl>
    <w:lvl w:ilvl="1" w:tplc="E0409CEA">
      <w:numFmt w:val="bullet"/>
      <w:lvlText w:val="•"/>
      <w:lvlJc w:val="left"/>
      <w:pPr>
        <w:ind w:left="1600" w:hanging="178"/>
      </w:pPr>
      <w:rPr>
        <w:rFonts w:hint="default"/>
        <w:lang w:val="es-ES" w:eastAsia="en-US" w:bidi="ar-SA"/>
      </w:rPr>
    </w:lvl>
    <w:lvl w:ilvl="2" w:tplc="3B9C4A62">
      <w:numFmt w:val="bullet"/>
      <w:lvlText w:val="•"/>
      <w:lvlJc w:val="left"/>
      <w:pPr>
        <w:ind w:left="2500" w:hanging="178"/>
      </w:pPr>
      <w:rPr>
        <w:rFonts w:hint="default"/>
        <w:lang w:val="es-ES" w:eastAsia="en-US" w:bidi="ar-SA"/>
      </w:rPr>
    </w:lvl>
    <w:lvl w:ilvl="3" w:tplc="079ADD72">
      <w:numFmt w:val="bullet"/>
      <w:lvlText w:val="•"/>
      <w:lvlJc w:val="left"/>
      <w:pPr>
        <w:ind w:left="3400" w:hanging="178"/>
      </w:pPr>
      <w:rPr>
        <w:rFonts w:hint="default"/>
        <w:lang w:val="es-ES" w:eastAsia="en-US" w:bidi="ar-SA"/>
      </w:rPr>
    </w:lvl>
    <w:lvl w:ilvl="4" w:tplc="F508D33A">
      <w:numFmt w:val="bullet"/>
      <w:lvlText w:val="•"/>
      <w:lvlJc w:val="left"/>
      <w:pPr>
        <w:ind w:left="4300" w:hanging="178"/>
      </w:pPr>
      <w:rPr>
        <w:rFonts w:hint="default"/>
        <w:lang w:val="es-ES" w:eastAsia="en-US" w:bidi="ar-SA"/>
      </w:rPr>
    </w:lvl>
    <w:lvl w:ilvl="5" w:tplc="18420F98">
      <w:numFmt w:val="bullet"/>
      <w:lvlText w:val="•"/>
      <w:lvlJc w:val="left"/>
      <w:pPr>
        <w:ind w:left="5200" w:hanging="178"/>
      </w:pPr>
      <w:rPr>
        <w:rFonts w:hint="default"/>
        <w:lang w:val="es-ES" w:eastAsia="en-US" w:bidi="ar-SA"/>
      </w:rPr>
    </w:lvl>
    <w:lvl w:ilvl="6" w:tplc="AAC25264">
      <w:numFmt w:val="bullet"/>
      <w:lvlText w:val="•"/>
      <w:lvlJc w:val="left"/>
      <w:pPr>
        <w:ind w:left="6100" w:hanging="178"/>
      </w:pPr>
      <w:rPr>
        <w:rFonts w:hint="default"/>
        <w:lang w:val="es-ES" w:eastAsia="en-US" w:bidi="ar-SA"/>
      </w:rPr>
    </w:lvl>
    <w:lvl w:ilvl="7" w:tplc="39FCE880">
      <w:numFmt w:val="bullet"/>
      <w:lvlText w:val="•"/>
      <w:lvlJc w:val="left"/>
      <w:pPr>
        <w:ind w:left="7000" w:hanging="178"/>
      </w:pPr>
      <w:rPr>
        <w:rFonts w:hint="default"/>
        <w:lang w:val="es-ES" w:eastAsia="en-US" w:bidi="ar-SA"/>
      </w:rPr>
    </w:lvl>
    <w:lvl w:ilvl="8" w:tplc="083ADD14">
      <w:numFmt w:val="bullet"/>
      <w:lvlText w:val="•"/>
      <w:lvlJc w:val="left"/>
      <w:pPr>
        <w:ind w:left="7900" w:hanging="178"/>
      </w:pPr>
      <w:rPr>
        <w:rFonts w:hint="default"/>
        <w:lang w:val="es-ES" w:eastAsia="en-US" w:bidi="ar-SA"/>
      </w:rPr>
    </w:lvl>
  </w:abstractNum>
  <w:num w:numId="1">
    <w:abstractNumId w:val="16"/>
  </w:num>
  <w:num w:numId="2">
    <w:abstractNumId w:val="15"/>
  </w:num>
  <w:num w:numId="3">
    <w:abstractNumId w:val="7"/>
  </w:num>
  <w:num w:numId="4">
    <w:abstractNumId w:val="6"/>
  </w:num>
  <w:num w:numId="5">
    <w:abstractNumId w:val="1"/>
  </w:num>
  <w:num w:numId="6">
    <w:abstractNumId w:val="11"/>
  </w:num>
  <w:num w:numId="7">
    <w:abstractNumId w:val="14"/>
  </w:num>
  <w:num w:numId="8">
    <w:abstractNumId w:val="10"/>
  </w:num>
  <w:num w:numId="9">
    <w:abstractNumId w:val="12"/>
  </w:num>
  <w:num w:numId="10">
    <w:abstractNumId w:val="4"/>
  </w:num>
  <w:num w:numId="11">
    <w:abstractNumId w:val="9"/>
  </w:num>
  <w:num w:numId="12">
    <w:abstractNumId w:val="8"/>
  </w:num>
  <w:num w:numId="13">
    <w:abstractNumId w:val="3"/>
  </w:num>
  <w:num w:numId="14">
    <w:abstractNumId w:val="13"/>
  </w:num>
  <w:num w:numId="15">
    <w:abstractNumId w:val="2"/>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665"/>
    <w:rsid w:val="00001CAD"/>
    <w:rsid w:val="0000323D"/>
    <w:rsid w:val="00005CD1"/>
    <w:rsid w:val="00011665"/>
    <w:rsid w:val="0001789C"/>
    <w:rsid w:val="00023DCF"/>
    <w:rsid w:val="00034994"/>
    <w:rsid w:val="00040C4B"/>
    <w:rsid w:val="0005141C"/>
    <w:rsid w:val="000611ED"/>
    <w:rsid w:val="000663CF"/>
    <w:rsid w:val="000773F3"/>
    <w:rsid w:val="00091590"/>
    <w:rsid w:val="000B328F"/>
    <w:rsid w:val="000C511E"/>
    <w:rsid w:val="000D00C8"/>
    <w:rsid w:val="000D7B92"/>
    <w:rsid w:val="000F24C8"/>
    <w:rsid w:val="000F3BE4"/>
    <w:rsid w:val="001011C1"/>
    <w:rsid w:val="0010380D"/>
    <w:rsid w:val="001133FD"/>
    <w:rsid w:val="00126F05"/>
    <w:rsid w:val="001401C4"/>
    <w:rsid w:val="00152B2F"/>
    <w:rsid w:val="00154F1B"/>
    <w:rsid w:val="00156000"/>
    <w:rsid w:val="0016674B"/>
    <w:rsid w:val="001703CD"/>
    <w:rsid w:val="00174673"/>
    <w:rsid w:val="0018351D"/>
    <w:rsid w:val="0019780F"/>
    <w:rsid w:val="00197F9E"/>
    <w:rsid w:val="001A437A"/>
    <w:rsid w:val="001A7AA1"/>
    <w:rsid w:val="001C1B9C"/>
    <w:rsid w:val="001E216E"/>
    <w:rsid w:val="001F10CE"/>
    <w:rsid w:val="00200D13"/>
    <w:rsid w:val="002025DF"/>
    <w:rsid w:val="002167F8"/>
    <w:rsid w:val="002228D5"/>
    <w:rsid w:val="00227B90"/>
    <w:rsid w:val="00246724"/>
    <w:rsid w:val="00257B1D"/>
    <w:rsid w:val="00271827"/>
    <w:rsid w:val="002731F2"/>
    <w:rsid w:val="00277F24"/>
    <w:rsid w:val="002910CB"/>
    <w:rsid w:val="002B7CF9"/>
    <w:rsid w:val="002C462D"/>
    <w:rsid w:val="002C4C7C"/>
    <w:rsid w:val="002D03ED"/>
    <w:rsid w:val="002D1F3E"/>
    <w:rsid w:val="002E7BAC"/>
    <w:rsid w:val="002F7780"/>
    <w:rsid w:val="00305860"/>
    <w:rsid w:val="00307DAF"/>
    <w:rsid w:val="003154AD"/>
    <w:rsid w:val="00320078"/>
    <w:rsid w:val="0032451E"/>
    <w:rsid w:val="0032473E"/>
    <w:rsid w:val="0033396D"/>
    <w:rsid w:val="00336CB6"/>
    <w:rsid w:val="003379E6"/>
    <w:rsid w:val="00340814"/>
    <w:rsid w:val="00353470"/>
    <w:rsid w:val="0036065C"/>
    <w:rsid w:val="003620EE"/>
    <w:rsid w:val="00376C41"/>
    <w:rsid w:val="00377F09"/>
    <w:rsid w:val="003846C5"/>
    <w:rsid w:val="00387CC9"/>
    <w:rsid w:val="0039201D"/>
    <w:rsid w:val="00393288"/>
    <w:rsid w:val="003A1308"/>
    <w:rsid w:val="003B0487"/>
    <w:rsid w:val="003C0EF3"/>
    <w:rsid w:val="003C1F04"/>
    <w:rsid w:val="003C7209"/>
    <w:rsid w:val="003D2A12"/>
    <w:rsid w:val="003D4AD2"/>
    <w:rsid w:val="003D62B8"/>
    <w:rsid w:val="003E0B03"/>
    <w:rsid w:val="003E232D"/>
    <w:rsid w:val="003E43E6"/>
    <w:rsid w:val="004011F2"/>
    <w:rsid w:val="0042136B"/>
    <w:rsid w:val="004242AD"/>
    <w:rsid w:val="00443D4A"/>
    <w:rsid w:val="00444D79"/>
    <w:rsid w:val="00451481"/>
    <w:rsid w:val="00462AC5"/>
    <w:rsid w:val="00464A24"/>
    <w:rsid w:val="004708E6"/>
    <w:rsid w:val="00487F0D"/>
    <w:rsid w:val="00493934"/>
    <w:rsid w:val="00496D6A"/>
    <w:rsid w:val="004A1535"/>
    <w:rsid w:val="004A24AD"/>
    <w:rsid w:val="004A5D49"/>
    <w:rsid w:val="004B57E8"/>
    <w:rsid w:val="004C59A2"/>
    <w:rsid w:val="004D2B8D"/>
    <w:rsid w:val="004D302D"/>
    <w:rsid w:val="004E497D"/>
    <w:rsid w:val="004E7597"/>
    <w:rsid w:val="004F2904"/>
    <w:rsid w:val="00500FB2"/>
    <w:rsid w:val="005018BF"/>
    <w:rsid w:val="0053118F"/>
    <w:rsid w:val="005313C3"/>
    <w:rsid w:val="005447EC"/>
    <w:rsid w:val="00554F84"/>
    <w:rsid w:val="005638F1"/>
    <w:rsid w:val="00573528"/>
    <w:rsid w:val="00585ACD"/>
    <w:rsid w:val="00587F2A"/>
    <w:rsid w:val="005B796C"/>
    <w:rsid w:val="005C4165"/>
    <w:rsid w:val="005E5134"/>
    <w:rsid w:val="005E5BAB"/>
    <w:rsid w:val="005F2DE0"/>
    <w:rsid w:val="005F580C"/>
    <w:rsid w:val="006133EF"/>
    <w:rsid w:val="0062379D"/>
    <w:rsid w:val="006246DF"/>
    <w:rsid w:val="00631216"/>
    <w:rsid w:val="00631BE1"/>
    <w:rsid w:val="00640D34"/>
    <w:rsid w:val="006414B9"/>
    <w:rsid w:val="00641A3F"/>
    <w:rsid w:val="006460EC"/>
    <w:rsid w:val="00655BAF"/>
    <w:rsid w:val="00657B43"/>
    <w:rsid w:val="00675855"/>
    <w:rsid w:val="00685F5D"/>
    <w:rsid w:val="006901F8"/>
    <w:rsid w:val="00692112"/>
    <w:rsid w:val="006B168B"/>
    <w:rsid w:val="006C3858"/>
    <w:rsid w:val="006C4313"/>
    <w:rsid w:val="006D2C9C"/>
    <w:rsid w:val="006D41FD"/>
    <w:rsid w:val="006D6A66"/>
    <w:rsid w:val="00707FB2"/>
    <w:rsid w:val="007269BA"/>
    <w:rsid w:val="00754453"/>
    <w:rsid w:val="00765EFA"/>
    <w:rsid w:val="007733C9"/>
    <w:rsid w:val="007829B1"/>
    <w:rsid w:val="00791759"/>
    <w:rsid w:val="00793CA6"/>
    <w:rsid w:val="00795AD8"/>
    <w:rsid w:val="00796051"/>
    <w:rsid w:val="007A0779"/>
    <w:rsid w:val="007A19E2"/>
    <w:rsid w:val="007B2447"/>
    <w:rsid w:val="007B4CED"/>
    <w:rsid w:val="007C2E91"/>
    <w:rsid w:val="007C4F01"/>
    <w:rsid w:val="007C5C74"/>
    <w:rsid w:val="007E5AD3"/>
    <w:rsid w:val="007F071B"/>
    <w:rsid w:val="00801E1D"/>
    <w:rsid w:val="0080499B"/>
    <w:rsid w:val="00804C95"/>
    <w:rsid w:val="00807900"/>
    <w:rsid w:val="00824093"/>
    <w:rsid w:val="00831312"/>
    <w:rsid w:val="00833011"/>
    <w:rsid w:val="008338BC"/>
    <w:rsid w:val="00834C1D"/>
    <w:rsid w:val="0085358F"/>
    <w:rsid w:val="00854E3C"/>
    <w:rsid w:val="00882D5D"/>
    <w:rsid w:val="00892178"/>
    <w:rsid w:val="00897C9F"/>
    <w:rsid w:val="008A036A"/>
    <w:rsid w:val="008B1FDE"/>
    <w:rsid w:val="008B54CE"/>
    <w:rsid w:val="008B7957"/>
    <w:rsid w:val="008C52FA"/>
    <w:rsid w:val="008C6130"/>
    <w:rsid w:val="008E3924"/>
    <w:rsid w:val="008F3314"/>
    <w:rsid w:val="009030A0"/>
    <w:rsid w:val="009030F2"/>
    <w:rsid w:val="00903E21"/>
    <w:rsid w:val="00911925"/>
    <w:rsid w:val="0092121D"/>
    <w:rsid w:val="0092241B"/>
    <w:rsid w:val="00923B2A"/>
    <w:rsid w:val="00933023"/>
    <w:rsid w:val="00935764"/>
    <w:rsid w:val="00941F3F"/>
    <w:rsid w:val="00947359"/>
    <w:rsid w:val="00947529"/>
    <w:rsid w:val="00953AE6"/>
    <w:rsid w:val="009722C3"/>
    <w:rsid w:val="0098356B"/>
    <w:rsid w:val="009A13A0"/>
    <w:rsid w:val="009B31FB"/>
    <w:rsid w:val="009C2FE7"/>
    <w:rsid w:val="009C51C1"/>
    <w:rsid w:val="009D0D7F"/>
    <w:rsid w:val="009D4EAF"/>
    <w:rsid w:val="009D75AB"/>
    <w:rsid w:val="009E3F88"/>
    <w:rsid w:val="009E71B0"/>
    <w:rsid w:val="009F010D"/>
    <w:rsid w:val="009F040F"/>
    <w:rsid w:val="00A04376"/>
    <w:rsid w:val="00A07A6B"/>
    <w:rsid w:val="00A1612A"/>
    <w:rsid w:val="00A2230D"/>
    <w:rsid w:val="00A3047C"/>
    <w:rsid w:val="00A3153C"/>
    <w:rsid w:val="00A36440"/>
    <w:rsid w:val="00A37CA4"/>
    <w:rsid w:val="00A412D6"/>
    <w:rsid w:val="00A508FC"/>
    <w:rsid w:val="00A510A6"/>
    <w:rsid w:val="00A53433"/>
    <w:rsid w:val="00A57379"/>
    <w:rsid w:val="00A62097"/>
    <w:rsid w:val="00A67A83"/>
    <w:rsid w:val="00A7692F"/>
    <w:rsid w:val="00A81EEE"/>
    <w:rsid w:val="00A92F3F"/>
    <w:rsid w:val="00AA2427"/>
    <w:rsid w:val="00AB4507"/>
    <w:rsid w:val="00AB7184"/>
    <w:rsid w:val="00AC442F"/>
    <w:rsid w:val="00AD331E"/>
    <w:rsid w:val="00AD4A10"/>
    <w:rsid w:val="00AD78FA"/>
    <w:rsid w:val="00AF03F0"/>
    <w:rsid w:val="00AF0BD4"/>
    <w:rsid w:val="00AF4CAA"/>
    <w:rsid w:val="00B07814"/>
    <w:rsid w:val="00B07B3C"/>
    <w:rsid w:val="00B1591A"/>
    <w:rsid w:val="00B27C7B"/>
    <w:rsid w:val="00B31758"/>
    <w:rsid w:val="00B344D0"/>
    <w:rsid w:val="00B44A16"/>
    <w:rsid w:val="00B50A7D"/>
    <w:rsid w:val="00B675F2"/>
    <w:rsid w:val="00B712D2"/>
    <w:rsid w:val="00B831E2"/>
    <w:rsid w:val="00B8421D"/>
    <w:rsid w:val="00B9018B"/>
    <w:rsid w:val="00BB0364"/>
    <w:rsid w:val="00BB36DA"/>
    <w:rsid w:val="00BC7396"/>
    <w:rsid w:val="00BD1C86"/>
    <w:rsid w:val="00BD2B25"/>
    <w:rsid w:val="00BD3846"/>
    <w:rsid w:val="00BD3D9F"/>
    <w:rsid w:val="00BE3608"/>
    <w:rsid w:val="00BF201C"/>
    <w:rsid w:val="00C116F4"/>
    <w:rsid w:val="00C211E3"/>
    <w:rsid w:val="00C31C51"/>
    <w:rsid w:val="00C32D05"/>
    <w:rsid w:val="00C3463B"/>
    <w:rsid w:val="00C34B0C"/>
    <w:rsid w:val="00C42208"/>
    <w:rsid w:val="00C45239"/>
    <w:rsid w:val="00C56477"/>
    <w:rsid w:val="00C63922"/>
    <w:rsid w:val="00C802AE"/>
    <w:rsid w:val="00C82909"/>
    <w:rsid w:val="00C92809"/>
    <w:rsid w:val="00CB0288"/>
    <w:rsid w:val="00CB6831"/>
    <w:rsid w:val="00CB6965"/>
    <w:rsid w:val="00CC6D89"/>
    <w:rsid w:val="00CD4914"/>
    <w:rsid w:val="00CD557C"/>
    <w:rsid w:val="00CD64FD"/>
    <w:rsid w:val="00CD79B5"/>
    <w:rsid w:val="00CF03CF"/>
    <w:rsid w:val="00CF5924"/>
    <w:rsid w:val="00CF5A48"/>
    <w:rsid w:val="00CF5FF6"/>
    <w:rsid w:val="00D30E5E"/>
    <w:rsid w:val="00D325F8"/>
    <w:rsid w:val="00D33DCE"/>
    <w:rsid w:val="00D40055"/>
    <w:rsid w:val="00D457A6"/>
    <w:rsid w:val="00D46D6D"/>
    <w:rsid w:val="00D53300"/>
    <w:rsid w:val="00D537E8"/>
    <w:rsid w:val="00D71A61"/>
    <w:rsid w:val="00D72396"/>
    <w:rsid w:val="00D7567D"/>
    <w:rsid w:val="00D81D18"/>
    <w:rsid w:val="00D84AA1"/>
    <w:rsid w:val="00D95BF3"/>
    <w:rsid w:val="00DB6E84"/>
    <w:rsid w:val="00DC5AF8"/>
    <w:rsid w:val="00DD4C09"/>
    <w:rsid w:val="00DE7C1E"/>
    <w:rsid w:val="00E01986"/>
    <w:rsid w:val="00E03961"/>
    <w:rsid w:val="00E044E4"/>
    <w:rsid w:val="00E1701B"/>
    <w:rsid w:val="00E22B5C"/>
    <w:rsid w:val="00E25D4A"/>
    <w:rsid w:val="00E346D2"/>
    <w:rsid w:val="00E35CE4"/>
    <w:rsid w:val="00E4373B"/>
    <w:rsid w:val="00E43AAE"/>
    <w:rsid w:val="00E6419F"/>
    <w:rsid w:val="00E74A22"/>
    <w:rsid w:val="00E87458"/>
    <w:rsid w:val="00E90E22"/>
    <w:rsid w:val="00E9615A"/>
    <w:rsid w:val="00EA2A03"/>
    <w:rsid w:val="00EA436B"/>
    <w:rsid w:val="00EA5F8E"/>
    <w:rsid w:val="00EB2497"/>
    <w:rsid w:val="00EE3E8B"/>
    <w:rsid w:val="00EE7482"/>
    <w:rsid w:val="00F06E2F"/>
    <w:rsid w:val="00F2147A"/>
    <w:rsid w:val="00F21EE4"/>
    <w:rsid w:val="00F3742A"/>
    <w:rsid w:val="00F44C53"/>
    <w:rsid w:val="00F4713E"/>
    <w:rsid w:val="00F47164"/>
    <w:rsid w:val="00F76E7D"/>
    <w:rsid w:val="00F8435A"/>
    <w:rsid w:val="00F86658"/>
    <w:rsid w:val="00FA1161"/>
    <w:rsid w:val="00FA42A7"/>
    <w:rsid w:val="00FA4440"/>
    <w:rsid w:val="00FA47DD"/>
    <w:rsid w:val="00FA4BDC"/>
    <w:rsid w:val="00FB40AF"/>
    <w:rsid w:val="00FB74DD"/>
    <w:rsid w:val="00FB7A68"/>
    <w:rsid w:val="00FC3D04"/>
    <w:rsid w:val="00FD1E80"/>
    <w:rsid w:val="00FD2D46"/>
    <w:rsid w:val="00FD59C0"/>
    <w:rsid w:val="00FE1F72"/>
    <w:rsid w:val="00FF70A3"/>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63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 w:type="paragraph" w:styleId="NormalWeb">
    <w:name w:val="Normal (Web)"/>
    <w:basedOn w:val="Normal"/>
    <w:uiPriority w:val="99"/>
    <w:semiHidden/>
    <w:unhideWhenUsed/>
    <w:rsid w:val="00AA2427"/>
    <w:pPr>
      <w:spacing w:before="100" w:beforeAutospacing="1" w:after="100" w:afterAutospacing="1" w:line="240" w:lineRule="auto"/>
    </w:pPr>
    <w:rPr>
      <w:rFonts w:ascii="Times New Roman" w:eastAsia="Times New Roman" w:hAnsi="Times New Roman" w:cs="Times New Roman"/>
      <w:kern w:val="0"/>
      <w:sz w:val="24"/>
      <w:szCs w:val="24"/>
      <w:lang w:val="es-US" w:eastAsia="es-US"/>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 w:type="paragraph" w:styleId="NormalWeb">
    <w:name w:val="Normal (Web)"/>
    <w:basedOn w:val="Normal"/>
    <w:uiPriority w:val="99"/>
    <w:semiHidden/>
    <w:unhideWhenUsed/>
    <w:rsid w:val="00AA2427"/>
    <w:pPr>
      <w:spacing w:before="100" w:beforeAutospacing="1" w:after="100" w:afterAutospacing="1" w:line="240" w:lineRule="auto"/>
    </w:pPr>
    <w:rPr>
      <w:rFonts w:ascii="Times New Roman" w:eastAsia="Times New Roman" w:hAnsi="Times New Roman" w:cs="Times New Roman"/>
      <w:kern w:val="0"/>
      <w:sz w:val="24"/>
      <w:szCs w:val="24"/>
      <w:lang w:val="es-US" w:eastAsia="es-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452379">
      <w:bodyDiv w:val="1"/>
      <w:marLeft w:val="0"/>
      <w:marRight w:val="0"/>
      <w:marTop w:val="0"/>
      <w:marBottom w:val="0"/>
      <w:divBdr>
        <w:top w:val="none" w:sz="0" w:space="0" w:color="auto"/>
        <w:left w:val="none" w:sz="0" w:space="0" w:color="auto"/>
        <w:bottom w:val="none" w:sz="0" w:space="0" w:color="auto"/>
        <w:right w:val="none" w:sz="0" w:space="0" w:color="auto"/>
      </w:divBdr>
    </w:div>
    <w:div w:id="286397528">
      <w:bodyDiv w:val="1"/>
      <w:marLeft w:val="0"/>
      <w:marRight w:val="0"/>
      <w:marTop w:val="0"/>
      <w:marBottom w:val="0"/>
      <w:divBdr>
        <w:top w:val="none" w:sz="0" w:space="0" w:color="auto"/>
        <w:left w:val="none" w:sz="0" w:space="0" w:color="auto"/>
        <w:bottom w:val="none" w:sz="0" w:space="0" w:color="auto"/>
        <w:right w:val="none" w:sz="0" w:space="0" w:color="auto"/>
      </w:divBdr>
      <w:divsChild>
        <w:div w:id="1385369762">
          <w:marLeft w:val="0"/>
          <w:marRight w:val="0"/>
          <w:marTop w:val="120"/>
          <w:marBottom w:val="60"/>
          <w:divBdr>
            <w:top w:val="none" w:sz="0" w:space="0" w:color="auto"/>
            <w:left w:val="none" w:sz="0" w:space="0" w:color="auto"/>
            <w:bottom w:val="none" w:sz="0" w:space="0" w:color="auto"/>
            <w:right w:val="none" w:sz="0" w:space="0" w:color="auto"/>
          </w:divBdr>
        </w:div>
      </w:divsChild>
    </w:div>
    <w:div w:id="322665580">
      <w:bodyDiv w:val="1"/>
      <w:marLeft w:val="0"/>
      <w:marRight w:val="0"/>
      <w:marTop w:val="0"/>
      <w:marBottom w:val="0"/>
      <w:divBdr>
        <w:top w:val="none" w:sz="0" w:space="0" w:color="auto"/>
        <w:left w:val="none" w:sz="0" w:space="0" w:color="auto"/>
        <w:bottom w:val="none" w:sz="0" w:space="0" w:color="auto"/>
        <w:right w:val="none" w:sz="0" w:space="0" w:color="auto"/>
      </w:divBdr>
      <w:divsChild>
        <w:div w:id="83234837">
          <w:marLeft w:val="0"/>
          <w:marRight w:val="0"/>
          <w:marTop w:val="0"/>
          <w:marBottom w:val="0"/>
          <w:divBdr>
            <w:top w:val="none" w:sz="0" w:space="0" w:color="auto"/>
            <w:left w:val="single" w:sz="6" w:space="0" w:color="EFEFEF"/>
            <w:bottom w:val="none" w:sz="0" w:space="0" w:color="auto"/>
            <w:right w:val="none" w:sz="0" w:space="0" w:color="auto"/>
          </w:divBdr>
          <w:divsChild>
            <w:div w:id="484513481">
              <w:marLeft w:val="0"/>
              <w:marRight w:val="0"/>
              <w:marTop w:val="0"/>
              <w:marBottom w:val="0"/>
              <w:divBdr>
                <w:top w:val="none" w:sz="0" w:space="0" w:color="auto"/>
                <w:left w:val="none" w:sz="0" w:space="0" w:color="auto"/>
                <w:bottom w:val="none" w:sz="0" w:space="0" w:color="auto"/>
                <w:right w:val="none" w:sz="0" w:space="0" w:color="auto"/>
              </w:divBdr>
              <w:divsChild>
                <w:div w:id="1137844544">
                  <w:marLeft w:val="0"/>
                  <w:marRight w:val="0"/>
                  <w:marTop w:val="0"/>
                  <w:marBottom w:val="0"/>
                  <w:divBdr>
                    <w:top w:val="none" w:sz="0" w:space="0" w:color="auto"/>
                    <w:left w:val="none" w:sz="0" w:space="0" w:color="auto"/>
                    <w:bottom w:val="none" w:sz="0" w:space="0" w:color="auto"/>
                    <w:right w:val="none" w:sz="0" w:space="0" w:color="auto"/>
                  </w:divBdr>
                </w:div>
              </w:divsChild>
            </w:div>
            <w:div w:id="1820613435">
              <w:marLeft w:val="0"/>
              <w:marRight w:val="0"/>
              <w:marTop w:val="0"/>
              <w:marBottom w:val="0"/>
              <w:divBdr>
                <w:top w:val="none" w:sz="0" w:space="0" w:color="auto"/>
                <w:left w:val="none" w:sz="0" w:space="0" w:color="auto"/>
                <w:bottom w:val="none" w:sz="0" w:space="0" w:color="auto"/>
                <w:right w:val="none" w:sz="0" w:space="0" w:color="auto"/>
              </w:divBdr>
              <w:divsChild>
                <w:div w:id="588124731">
                  <w:marLeft w:val="0"/>
                  <w:marRight w:val="0"/>
                  <w:marTop w:val="100"/>
                  <w:marBottom w:val="100"/>
                  <w:divBdr>
                    <w:top w:val="none" w:sz="0" w:space="0" w:color="auto"/>
                    <w:left w:val="none" w:sz="0" w:space="0" w:color="auto"/>
                    <w:bottom w:val="none" w:sz="0" w:space="0" w:color="auto"/>
                    <w:right w:val="none" w:sz="0" w:space="0" w:color="auto"/>
                  </w:divBdr>
                </w:div>
              </w:divsChild>
            </w:div>
            <w:div w:id="611209478">
              <w:marLeft w:val="0"/>
              <w:marRight w:val="0"/>
              <w:marTop w:val="0"/>
              <w:marBottom w:val="100"/>
              <w:divBdr>
                <w:top w:val="none" w:sz="0" w:space="0" w:color="auto"/>
                <w:left w:val="none" w:sz="0" w:space="0" w:color="auto"/>
                <w:bottom w:val="none" w:sz="0" w:space="0" w:color="auto"/>
                <w:right w:val="none" w:sz="0" w:space="0" w:color="auto"/>
              </w:divBdr>
              <w:divsChild>
                <w:div w:id="514005345">
                  <w:marLeft w:val="0"/>
                  <w:marRight w:val="0"/>
                  <w:marTop w:val="0"/>
                  <w:marBottom w:val="0"/>
                  <w:divBdr>
                    <w:top w:val="none" w:sz="0" w:space="0" w:color="auto"/>
                    <w:left w:val="none" w:sz="0" w:space="0" w:color="auto"/>
                    <w:bottom w:val="none" w:sz="0" w:space="0" w:color="auto"/>
                    <w:right w:val="none" w:sz="0" w:space="0" w:color="auto"/>
                  </w:divBdr>
                  <w:divsChild>
                    <w:div w:id="161623881">
                      <w:marLeft w:val="0"/>
                      <w:marRight w:val="0"/>
                      <w:marTop w:val="0"/>
                      <w:marBottom w:val="0"/>
                      <w:divBdr>
                        <w:top w:val="none" w:sz="0" w:space="0" w:color="auto"/>
                        <w:left w:val="none" w:sz="0" w:space="0" w:color="auto"/>
                        <w:bottom w:val="none" w:sz="0" w:space="0" w:color="auto"/>
                        <w:right w:val="none" w:sz="0" w:space="0" w:color="auto"/>
                      </w:divBdr>
                      <w:divsChild>
                        <w:div w:id="1510290866">
                          <w:marLeft w:val="0"/>
                          <w:marRight w:val="0"/>
                          <w:marTop w:val="0"/>
                          <w:marBottom w:val="0"/>
                          <w:divBdr>
                            <w:top w:val="none" w:sz="0" w:space="0" w:color="auto"/>
                            <w:left w:val="none" w:sz="0" w:space="0" w:color="auto"/>
                            <w:bottom w:val="none" w:sz="0" w:space="0" w:color="auto"/>
                            <w:right w:val="none" w:sz="0" w:space="0" w:color="auto"/>
                          </w:divBdr>
                          <w:divsChild>
                            <w:div w:id="1027560979">
                              <w:marLeft w:val="0"/>
                              <w:marRight w:val="0"/>
                              <w:marTop w:val="0"/>
                              <w:marBottom w:val="0"/>
                              <w:divBdr>
                                <w:top w:val="none" w:sz="0" w:space="0" w:color="auto"/>
                                <w:left w:val="none" w:sz="0" w:space="0" w:color="auto"/>
                                <w:bottom w:val="none" w:sz="0" w:space="0" w:color="auto"/>
                                <w:right w:val="none" w:sz="0" w:space="0" w:color="auto"/>
                              </w:divBdr>
                              <w:divsChild>
                                <w:div w:id="1479375275">
                                  <w:marLeft w:val="0"/>
                                  <w:marRight w:val="0"/>
                                  <w:marTop w:val="0"/>
                                  <w:marBottom w:val="0"/>
                                  <w:divBdr>
                                    <w:top w:val="none" w:sz="0" w:space="0" w:color="auto"/>
                                    <w:left w:val="none" w:sz="0" w:space="0" w:color="auto"/>
                                    <w:bottom w:val="none" w:sz="0" w:space="0" w:color="auto"/>
                                    <w:right w:val="none" w:sz="0" w:space="0" w:color="auto"/>
                                  </w:divBdr>
                                  <w:divsChild>
                                    <w:div w:id="1866215957">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605112248">
                              <w:marLeft w:val="0"/>
                              <w:marRight w:val="0"/>
                              <w:marTop w:val="0"/>
                              <w:marBottom w:val="0"/>
                              <w:divBdr>
                                <w:top w:val="none" w:sz="0" w:space="0" w:color="auto"/>
                                <w:left w:val="none" w:sz="0" w:space="0" w:color="auto"/>
                                <w:bottom w:val="none" w:sz="0" w:space="0" w:color="auto"/>
                                <w:right w:val="none" w:sz="0" w:space="0" w:color="auto"/>
                              </w:divBdr>
                              <w:divsChild>
                                <w:div w:id="1967226203">
                                  <w:marLeft w:val="0"/>
                                  <w:marRight w:val="60"/>
                                  <w:marTop w:val="0"/>
                                  <w:marBottom w:val="0"/>
                                  <w:divBdr>
                                    <w:top w:val="none" w:sz="0" w:space="0" w:color="auto"/>
                                    <w:left w:val="none" w:sz="0" w:space="0" w:color="auto"/>
                                    <w:bottom w:val="none" w:sz="0" w:space="0" w:color="auto"/>
                                    <w:right w:val="none" w:sz="0" w:space="0" w:color="auto"/>
                                  </w:divBdr>
                                  <w:divsChild>
                                    <w:div w:id="1137915080">
                                      <w:marLeft w:val="0"/>
                                      <w:marRight w:val="0"/>
                                      <w:marTop w:val="0"/>
                                      <w:marBottom w:val="0"/>
                                      <w:divBdr>
                                        <w:top w:val="none" w:sz="0" w:space="0" w:color="auto"/>
                                        <w:left w:val="none" w:sz="0" w:space="0" w:color="auto"/>
                                        <w:bottom w:val="none" w:sz="0" w:space="0" w:color="auto"/>
                                        <w:right w:val="none" w:sz="0" w:space="0" w:color="auto"/>
                                      </w:divBdr>
                                    </w:div>
                                  </w:divsChild>
                                </w:div>
                                <w:div w:id="6929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8063555">
      <w:bodyDiv w:val="1"/>
      <w:marLeft w:val="0"/>
      <w:marRight w:val="0"/>
      <w:marTop w:val="0"/>
      <w:marBottom w:val="0"/>
      <w:divBdr>
        <w:top w:val="none" w:sz="0" w:space="0" w:color="auto"/>
        <w:left w:val="none" w:sz="0" w:space="0" w:color="auto"/>
        <w:bottom w:val="none" w:sz="0" w:space="0" w:color="auto"/>
        <w:right w:val="none" w:sz="0" w:space="0" w:color="auto"/>
      </w:divBdr>
      <w:divsChild>
        <w:div w:id="2111312322">
          <w:marLeft w:val="0"/>
          <w:marRight w:val="0"/>
          <w:marTop w:val="0"/>
          <w:marBottom w:val="100"/>
          <w:divBdr>
            <w:top w:val="none" w:sz="0" w:space="0" w:color="auto"/>
            <w:left w:val="none" w:sz="0" w:space="0" w:color="auto"/>
            <w:bottom w:val="none" w:sz="0" w:space="0" w:color="auto"/>
            <w:right w:val="none" w:sz="0" w:space="0" w:color="auto"/>
          </w:divBdr>
          <w:divsChild>
            <w:div w:id="1812558646">
              <w:marLeft w:val="0"/>
              <w:marRight w:val="0"/>
              <w:marTop w:val="0"/>
              <w:marBottom w:val="0"/>
              <w:divBdr>
                <w:top w:val="none" w:sz="0" w:space="0" w:color="auto"/>
                <w:left w:val="none" w:sz="0" w:space="0" w:color="auto"/>
                <w:bottom w:val="none" w:sz="0" w:space="0" w:color="auto"/>
                <w:right w:val="none" w:sz="0" w:space="0" w:color="auto"/>
              </w:divBdr>
              <w:divsChild>
                <w:div w:id="1729448621">
                  <w:marLeft w:val="0"/>
                  <w:marRight w:val="0"/>
                  <w:marTop w:val="0"/>
                  <w:marBottom w:val="0"/>
                  <w:divBdr>
                    <w:top w:val="none" w:sz="0" w:space="0" w:color="auto"/>
                    <w:left w:val="none" w:sz="0" w:space="0" w:color="auto"/>
                    <w:bottom w:val="none" w:sz="0" w:space="0" w:color="auto"/>
                    <w:right w:val="none" w:sz="0" w:space="0" w:color="auto"/>
                  </w:divBdr>
                  <w:divsChild>
                    <w:div w:id="1282375334">
                      <w:marLeft w:val="0"/>
                      <w:marRight w:val="0"/>
                      <w:marTop w:val="0"/>
                      <w:marBottom w:val="0"/>
                      <w:divBdr>
                        <w:top w:val="none" w:sz="0" w:space="0" w:color="auto"/>
                        <w:left w:val="none" w:sz="0" w:space="0" w:color="auto"/>
                        <w:bottom w:val="none" w:sz="0" w:space="0" w:color="auto"/>
                        <w:right w:val="none" w:sz="0" w:space="0" w:color="auto"/>
                      </w:divBdr>
                      <w:divsChild>
                        <w:div w:id="1640956743">
                          <w:marLeft w:val="0"/>
                          <w:marRight w:val="0"/>
                          <w:marTop w:val="0"/>
                          <w:marBottom w:val="0"/>
                          <w:divBdr>
                            <w:top w:val="none" w:sz="0" w:space="0" w:color="auto"/>
                            <w:left w:val="none" w:sz="0" w:space="0" w:color="auto"/>
                            <w:bottom w:val="none" w:sz="0" w:space="0" w:color="auto"/>
                            <w:right w:val="none" w:sz="0" w:space="0" w:color="auto"/>
                          </w:divBdr>
                          <w:divsChild>
                            <w:div w:id="499319155">
                              <w:marLeft w:val="0"/>
                              <w:marRight w:val="0"/>
                              <w:marTop w:val="0"/>
                              <w:marBottom w:val="0"/>
                              <w:divBdr>
                                <w:top w:val="none" w:sz="0" w:space="0" w:color="auto"/>
                                <w:left w:val="none" w:sz="0" w:space="0" w:color="auto"/>
                                <w:bottom w:val="none" w:sz="0" w:space="0" w:color="auto"/>
                                <w:right w:val="none" w:sz="0" w:space="0" w:color="auto"/>
                              </w:divBdr>
                            </w:div>
                            <w:div w:id="1049065239">
                              <w:marLeft w:val="0"/>
                              <w:marRight w:val="0"/>
                              <w:marTop w:val="120"/>
                              <w:marBottom w:val="60"/>
                              <w:divBdr>
                                <w:top w:val="none" w:sz="0" w:space="0" w:color="auto"/>
                                <w:left w:val="none" w:sz="0" w:space="0" w:color="auto"/>
                                <w:bottom w:val="none" w:sz="0" w:space="0" w:color="auto"/>
                                <w:right w:val="none" w:sz="0" w:space="0" w:color="auto"/>
                              </w:divBdr>
                              <w:divsChild>
                                <w:div w:id="756171212">
                                  <w:marLeft w:val="0"/>
                                  <w:marRight w:val="0"/>
                                  <w:marTop w:val="0"/>
                                  <w:marBottom w:val="0"/>
                                  <w:divBdr>
                                    <w:top w:val="none" w:sz="0" w:space="0" w:color="auto"/>
                                    <w:left w:val="none" w:sz="0" w:space="0" w:color="auto"/>
                                    <w:bottom w:val="none" w:sz="0" w:space="0" w:color="auto"/>
                                    <w:right w:val="none" w:sz="0" w:space="0" w:color="auto"/>
                                  </w:divBdr>
                                  <w:divsChild>
                                    <w:div w:id="2103716855">
                                      <w:marLeft w:val="0"/>
                                      <w:marRight w:val="0"/>
                                      <w:marTop w:val="0"/>
                                      <w:marBottom w:val="0"/>
                                      <w:divBdr>
                                        <w:top w:val="none" w:sz="0" w:space="0" w:color="auto"/>
                                        <w:left w:val="none" w:sz="0" w:space="0" w:color="auto"/>
                                        <w:bottom w:val="none" w:sz="0" w:space="0" w:color="auto"/>
                                        <w:right w:val="none" w:sz="0" w:space="0" w:color="auto"/>
                                      </w:divBdr>
                                      <w:divsChild>
                                        <w:div w:id="434138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494300365">
      <w:bodyDiv w:val="1"/>
      <w:marLeft w:val="0"/>
      <w:marRight w:val="0"/>
      <w:marTop w:val="0"/>
      <w:marBottom w:val="0"/>
      <w:divBdr>
        <w:top w:val="none" w:sz="0" w:space="0" w:color="auto"/>
        <w:left w:val="none" w:sz="0" w:space="0" w:color="auto"/>
        <w:bottom w:val="none" w:sz="0" w:space="0" w:color="auto"/>
        <w:right w:val="none" w:sz="0" w:space="0" w:color="auto"/>
      </w:divBdr>
      <w:divsChild>
        <w:div w:id="1746760419">
          <w:marLeft w:val="0"/>
          <w:marRight w:val="0"/>
          <w:marTop w:val="0"/>
          <w:marBottom w:val="0"/>
          <w:divBdr>
            <w:top w:val="none" w:sz="0" w:space="0" w:color="auto"/>
            <w:left w:val="single" w:sz="6" w:space="0" w:color="EFEFEF"/>
            <w:bottom w:val="none" w:sz="0" w:space="0" w:color="auto"/>
            <w:right w:val="none" w:sz="0" w:space="0" w:color="auto"/>
          </w:divBdr>
          <w:divsChild>
            <w:div w:id="1345551421">
              <w:marLeft w:val="0"/>
              <w:marRight w:val="0"/>
              <w:marTop w:val="0"/>
              <w:marBottom w:val="0"/>
              <w:divBdr>
                <w:top w:val="none" w:sz="0" w:space="0" w:color="auto"/>
                <w:left w:val="none" w:sz="0" w:space="0" w:color="auto"/>
                <w:bottom w:val="none" w:sz="0" w:space="0" w:color="auto"/>
                <w:right w:val="none" w:sz="0" w:space="0" w:color="auto"/>
              </w:divBdr>
              <w:divsChild>
                <w:div w:id="1688291639">
                  <w:marLeft w:val="0"/>
                  <w:marRight w:val="0"/>
                  <w:marTop w:val="0"/>
                  <w:marBottom w:val="0"/>
                  <w:divBdr>
                    <w:top w:val="none" w:sz="0" w:space="0" w:color="auto"/>
                    <w:left w:val="none" w:sz="0" w:space="0" w:color="auto"/>
                    <w:bottom w:val="none" w:sz="0" w:space="0" w:color="auto"/>
                    <w:right w:val="none" w:sz="0" w:space="0" w:color="auto"/>
                  </w:divBdr>
                </w:div>
              </w:divsChild>
            </w:div>
            <w:div w:id="54667801">
              <w:marLeft w:val="0"/>
              <w:marRight w:val="0"/>
              <w:marTop w:val="0"/>
              <w:marBottom w:val="0"/>
              <w:divBdr>
                <w:top w:val="none" w:sz="0" w:space="0" w:color="auto"/>
                <w:left w:val="none" w:sz="0" w:space="0" w:color="auto"/>
                <w:bottom w:val="none" w:sz="0" w:space="0" w:color="auto"/>
                <w:right w:val="none" w:sz="0" w:space="0" w:color="auto"/>
              </w:divBdr>
              <w:divsChild>
                <w:div w:id="1408529866">
                  <w:marLeft w:val="0"/>
                  <w:marRight w:val="0"/>
                  <w:marTop w:val="100"/>
                  <w:marBottom w:val="100"/>
                  <w:divBdr>
                    <w:top w:val="none" w:sz="0" w:space="0" w:color="auto"/>
                    <w:left w:val="none" w:sz="0" w:space="0" w:color="auto"/>
                    <w:bottom w:val="none" w:sz="0" w:space="0" w:color="auto"/>
                    <w:right w:val="none" w:sz="0" w:space="0" w:color="auto"/>
                  </w:divBdr>
                </w:div>
              </w:divsChild>
            </w:div>
            <w:div w:id="1356465422">
              <w:marLeft w:val="0"/>
              <w:marRight w:val="0"/>
              <w:marTop w:val="0"/>
              <w:marBottom w:val="100"/>
              <w:divBdr>
                <w:top w:val="none" w:sz="0" w:space="0" w:color="auto"/>
                <w:left w:val="none" w:sz="0" w:space="0" w:color="auto"/>
                <w:bottom w:val="none" w:sz="0" w:space="0" w:color="auto"/>
                <w:right w:val="none" w:sz="0" w:space="0" w:color="auto"/>
              </w:divBdr>
              <w:divsChild>
                <w:div w:id="1818953941">
                  <w:marLeft w:val="0"/>
                  <w:marRight w:val="0"/>
                  <w:marTop w:val="0"/>
                  <w:marBottom w:val="0"/>
                  <w:divBdr>
                    <w:top w:val="none" w:sz="0" w:space="0" w:color="auto"/>
                    <w:left w:val="none" w:sz="0" w:space="0" w:color="auto"/>
                    <w:bottom w:val="none" w:sz="0" w:space="0" w:color="auto"/>
                    <w:right w:val="none" w:sz="0" w:space="0" w:color="auto"/>
                  </w:divBdr>
                  <w:divsChild>
                    <w:div w:id="1329595442">
                      <w:marLeft w:val="0"/>
                      <w:marRight w:val="0"/>
                      <w:marTop w:val="0"/>
                      <w:marBottom w:val="0"/>
                      <w:divBdr>
                        <w:top w:val="none" w:sz="0" w:space="0" w:color="auto"/>
                        <w:left w:val="none" w:sz="0" w:space="0" w:color="auto"/>
                        <w:bottom w:val="none" w:sz="0" w:space="0" w:color="auto"/>
                        <w:right w:val="none" w:sz="0" w:space="0" w:color="auto"/>
                      </w:divBdr>
                      <w:divsChild>
                        <w:div w:id="2059158965">
                          <w:marLeft w:val="0"/>
                          <w:marRight w:val="0"/>
                          <w:marTop w:val="0"/>
                          <w:marBottom w:val="0"/>
                          <w:divBdr>
                            <w:top w:val="none" w:sz="0" w:space="0" w:color="auto"/>
                            <w:left w:val="none" w:sz="0" w:space="0" w:color="auto"/>
                            <w:bottom w:val="none" w:sz="0" w:space="0" w:color="auto"/>
                            <w:right w:val="none" w:sz="0" w:space="0" w:color="auto"/>
                          </w:divBdr>
                          <w:divsChild>
                            <w:div w:id="962737430">
                              <w:marLeft w:val="0"/>
                              <w:marRight w:val="0"/>
                              <w:marTop w:val="0"/>
                              <w:marBottom w:val="0"/>
                              <w:divBdr>
                                <w:top w:val="none" w:sz="0" w:space="0" w:color="auto"/>
                                <w:left w:val="none" w:sz="0" w:space="0" w:color="auto"/>
                                <w:bottom w:val="none" w:sz="0" w:space="0" w:color="auto"/>
                                <w:right w:val="none" w:sz="0" w:space="0" w:color="auto"/>
                              </w:divBdr>
                              <w:divsChild>
                                <w:div w:id="615253874">
                                  <w:marLeft w:val="0"/>
                                  <w:marRight w:val="0"/>
                                  <w:marTop w:val="0"/>
                                  <w:marBottom w:val="0"/>
                                  <w:divBdr>
                                    <w:top w:val="none" w:sz="0" w:space="0" w:color="auto"/>
                                    <w:left w:val="none" w:sz="0" w:space="0" w:color="auto"/>
                                    <w:bottom w:val="none" w:sz="0" w:space="0" w:color="auto"/>
                                    <w:right w:val="none" w:sz="0" w:space="0" w:color="auto"/>
                                  </w:divBdr>
                                  <w:divsChild>
                                    <w:div w:id="203443066">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583491390">
                              <w:marLeft w:val="0"/>
                              <w:marRight w:val="0"/>
                              <w:marTop w:val="0"/>
                              <w:marBottom w:val="0"/>
                              <w:divBdr>
                                <w:top w:val="none" w:sz="0" w:space="0" w:color="auto"/>
                                <w:left w:val="none" w:sz="0" w:space="0" w:color="auto"/>
                                <w:bottom w:val="none" w:sz="0" w:space="0" w:color="auto"/>
                                <w:right w:val="none" w:sz="0" w:space="0" w:color="auto"/>
                              </w:divBdr>
                              <w:divsChild>
                                <w:div w:id="381446375">
                                  <w:marLeft w:val="0"/>
                                  <w:marRight w:val="60"/>
                                  <w:marTop w:val="0"/>
                                  <w:marBottom w:val="0"/>
                                  <w:divBdr>
                                    <w:top w:val="none" w:sz="0" w:space="0" w:color="auto"/>
                                    <w:left w:val="none" w:sz="0" w:space="0" w:color="auto"/>
                                    <w:bottom w:val="none" w:sz="0" w:space="0" w:color="auto"/>
                                    <w:right w:val="none" w:sz="0" w:space="0" w:color="auto"/>
                                  </w:divBdr>
                                  <w:divsChild>
                                    <w:div w:id="455830543">
                                      <w:marLeft w:val="0"/>
                                      <w:marRight w:val="0"/>
                                      <w:marTop w:val="0"/>
                                      <w:marBottom w:val="0"/>
                                      <w:divBdr>
                                        <w:top w:val="none" w:sz="0" w:space="0" w:color="auto"/>
                                        <w:left w:val="none" w:sz="0" w:space="0" w:color="auto"/>
                                        <w:bottom w:val="none" w:sz="0" w:space="0" w:color="auto"/>
                                        <w:right w:val="none" w:sz="0" w:space="0" w:color="auto"/>
                                      </w:divBdr>
                                    </w:div>
                                  </w:divsChild>
                                </w:div>
                                <w:div w:id="30828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2330090">
      <w:bodyDiv w:val="1"/>
      <w:marLeft w:val="0"/>
      <w:marRight w:val="0"/>
      <w:marTop w:val="0"/>
      <w:marBottom w:val="0"/>
      <w:divBdr>
        <w:top w:val="none" w:sz="0" w:space="0" w:color="auto"/>
        <w:left w:val="none" w:sz="0" w:space="0" w:color="auto"/>
        <w:bottom w:val="none" w:sz="0" w:space="0" w:color="auto"/>
        <w:right w:val="none" w:sz="0" w:space="0" w:color="auto"/>
      </w:divBdr>
      <w:divsChild>
        <w:div w:id="1663073179">
          <w:marLeft w:val="0"/>
          <w:marRight w:val="0"/>
          <w:marTop w:val="120"/>
          <w:marBottom w:val="60"/>
          <w:divBdr>
            <w:top w:val="none" w:sz="0" w:space="0" w:color="auto"/>
            <w:left w:val="none" w:sz="0" w:space="0" w:color="auto"/>
            <w:bottom w:val="none" w:sz="0" w:space="0" w:color="auto"/>
            <w:right w:val="none" w:sz="0" w:space="0" w:color="auto"/>
          </w:divBdr>
        </w:div>
      </w:divsChild>
    </w:div>
    <w:div w:id="682780486">
      <w:bodyDiv w:val="1"/>
      <w:marLeft w:val="0"/>
      <w:marRight w:val="0"/>
      <w:marTop w:val="0"/>
      <w:marBottom w:val="0"/>
      <w:divBdr>
        <w:top w:val="none" w:sz="0" w:space="0" w:color="auto"/>
        <w:left w:val="none" w:sz="0" w:space="0" w:color="auto"/>
        <w:bottom w:val="none" w:sz="0" w:space="0" w:color="auto"/>
        <w:right w:val="none" w:sz="0" w:space="0" w:color="auto"/>
      </w:divBdr>
      <w:divsChild>
        <w:div w:id="132909892">
          <w:marLeft w:val="0"/>
          <w:marRight w:val="0"/>
          <w:marTop w:val="0"/>
          <w:marBottom w:val="0"/>
          <w:divBdr>
            <w:top w:val="none" w:sz="0" w:space="0" w:color="auto"/>
            <w:left w:val="single" w:sz="6" w:space="0" w:color="auto"/>
            <w:bottom w:val="none" w:sz="0" w:space="0" w:color="auto"/>
            <w:right w:val="none" w:sz="0" w:space="0" w:color="auto"/>
          </w:divBdr>
          <w:divsChild>
            <w:div w:id="295843380">
              <w:marLeft w:val="0"/>
              <w:marRight w:val="0"/>
              <w:marTop w:val="0"/>
              <w:marBottom w:val="100"/>
              <w:divBdr>
                <w:top w:val="none" w:sz="0" w:space="0" w:color="auto"/>
                <w:left w:val="none" w:sz="0" w:space="0" w:color="auto"/>
                <w:bottom w:val="none" w:sz="0" w:space="0" w:color="auto"/>
                <w:right w:val="none" w:sz="0" w:space="0" w:color="auto"/>
              </w:divBdr>
              <w:divsChild>
                <w:div w:id="1432357939">
                  <w:marLeft w:val="0"/>
                  <w:marRight w:val="0"/>
                  <w:marTop w:val="0"/>
                  <w:marBottom w:val="0"/>
                  <w:divBdr>
                    <w:top w:val="none" w:sz="0" w:space="0" w:color="auto"/>
                    <w:left w:val="none" w:sz="0" w:space="0" w:color="auto"/>
                    <w:bottom w:val="none" w:sz="0" w:space="0" w:color="auto"/>
                    <w:right w:val="none" w:sz="0" w:space="0" w:color="auto"/>
                  </w:divBdr>
                  <w:divsChild>
                    <w:div w:id="803934325">
                      <w:marLeft w:val="0"/>
                      <w:marRight w:val="0"/>
                      <w:marTop w:val="0"/>
                      <w:marBottom w:val="0"/>
                      <w:divBdr>
                        <w:top w:val="none" w:sz="0" w:space="0" w:color="auto"/>
                        <w:left w:val="none" w:sz="0" w:space="0" w:color="auto"/>
                        <w:bottom w:val="none" w:sz="0" w:space="0" w:color="auto"/>
                        <w:right w:val="none" w:sz="0" w:space="0" w:color="auto"/>
                      </w:divBdr>
                      <w:divsChild>
                        <w:div w:id="354574387">
                          <w:marLeft w:val="0"/>
                          <w:marRight w:val="0"/>
                          <w:marTop w:val="0"/>
                          <w:marBottom w:val="0"/>
                          <w:divBdr>
                            <w:top w:val="none" w:sz="0" w:space="0" w:color="auto"/>
                            <w:left w:val="none" w:sz="0" w:space="0" w:color="auto"/>
                            <w:bottom w:val="none" w:sz="0" w:space="0" w:color="auto"/>
                            <w:right w:val="none" w:sz="0" w:space="0" w:color="auto"/>
                          </w:divBdr>
                          <w:divsChild>
                            <w:div w:id="452484250">
                              <w:marLeft w:val="0"/>
                              <w:marRight w:val="0"/>
                              <w:marTop w:val="0"/>
                              <w:marBottom w:val="0"/>
                              <w:divBdr>
                                <w:top w:val="none" w:sz="0" w:space="0" w:color="auto"/>
                                <w:left w:val="none" w:sz="0" w:space="0" w:color="auto"/>
                                <w:bottom w:val="none" w:sz="0" w:space="0" w:color="auto"/>
                                <w:right w:val="none" w:sz="0" w:space="0" w:color="auto"/>
                              </w:divBdr>
                              <w:divsChild>
                                <w:div w:id="9796924">
                                  <w:marLeft w:val="0"/>
                                  <w:marRight w:val="0"/>
                                  <w:marTop w:val="0"/>
                                  <w:marBottom w:val="0"/>
                                  <w:divBdr>
                                    <w:top w:val="none" w:sz="0" w:space="0" w:color="auto"/>
                                    <w:left w:val="none" w:sz="0" w:space="0" w:color="auto"/>
                                    <w:bottom w:val="none" w:sz="0" w:space="0" w:color="auto"/>
                                    <w:right w:val="none" w:sz="0" w:space="0" w:color="auto"/>
                                  </w:divBdr>
                                </w:div>
                                <w:div w:id="2063938453">
                                  <w:marLeft w:val="0"/>
                                  <w:marRight w:val="60"/>
                                  <w:marTop w:val="0"/>
                                  <w:marBottom w:val="0"/>
                                  <w:divBdr>
                                    <w:top w:val="none" w:sz="0" w:space="0" w:color="auto"/>
                                    <w:left w:val="none" w:sz="0" w:space="0" w:color="auto"/>
                                    <w:bottom w:val="none" w:sz="0" w:space="0" w:color="auto"/>
                                    <w:right w:val="none" w:sz="0" w:space="0" w:color="auto"/>
                                  </w:divBdr>
                                  <w:divsChild>
                                    <w:div w:id="199460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90157">
                              <w:marLeft w:val="0"/>
                              <w:marRight w:val="0"/>
                              <w:marTop w:val="0"/>
                              <w:marBottom w:val="0"/>
                              <w:divBdr>
                                <w:top w:val="none" w:sz="0" w:space="0" w:color="auto"/>
                                <w:left w:val="none" w:sz="0" w:space="0" w:color="auto"/>
                                <w:bottom w:val="none" w:sz="0" w:space="0" w:color="auto"/>
                                <w:right w:val="none" w:sz="0" w:space="0" w:color="auto"/>
                              </w:divBdr>
                              <w:divsChild>
                                <w:div w:id="1151291308">
                                  <w:marLeft w:val="0"/>
                                  <w:marRight w:val="0"/>
                                  <w:marTop w:val="0"/>
                                  <w:marBottom w:val="0"/>
                                  <w:divBdr>
                                    <w:top w:val="none" w:sz="0" w:space="0" w:color="auto"/>
                                    <w:left w:val="none" w:sz="0" w:space="0" w:color="auto"/>
                                    <w:bottom w:val="none" w:sz="0" w:space="0" w:color="auto"/>
                                    <w:right w:val="none" w:sz="0" w:space="0" w:color="auto"/>
                                  </w:divBdr>
                                  <w:divsChild>
                                    <w:div w:id="1530072313">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383330390">
              <w:marLeft w:val="0"/>
              <w:marRight w:val="0"/>
              <w:marTop w:val="0"/>
              <w:marBottom w:val="0"/>
              <w:divBdr>
                <w:top w:val="none" w:sz="0" w:space="0" w:color="auto"/>
                <w:left w:val="none" w:sz="0" w:space="0" w:color="auto"/>
                <w:bottom w:val="none" w:sz="0" w:space="0" w:color="auto"/>
                <w:right w:val="none" w:sz="0" w:space="0" w:color="auto"/>
              </w:divBdr>
              <w:divsChild>
                <w:div w:id="19673983">
                  <w:marLeft w:val="0"/>
                  <w:marRight w:val="0"/>
                  <w:marTop w:val="100"/>
                  <w:marBottom w:val="100"/>
                  <w:divBdr>
                    <w:top w:val="none" w:sz="0" w:space="0" w:color="auto"/>
                    <w:left w:val="none" w:sz="0" w:space="0" w:color="auto"/>
                    <w:bottom w:val="none" w:sz="0" w:space="0" w:color="auto"/>
                    <w:right w:val="none" w:sz="0" w:space="0" w:color="auto"/>
                  </w:divBdr>
                  <w:divsChild>
                    <w:div w:id="311059773">
                      <w:marLeft w:val="0"/>
                      <w:marRight w:val="0"/>
                      <w:marTop w:val="0"/>
                      <w:marBottom w:val="0"/>
                      <w:divBdr>
                        <w:top w:val="none" w:sz="0" w:space="0" w:color="auto"/>
                        <w:left w:val="none" w:sz="0" w:space="0" w:color="auto"/>
                        <w:bottom w:val="none" w:sz="0" w:space="0" w:color="auto"/>
                        <w:right w:val="none" w:sz="0" w:space="0" w:color="auto"/>
                      </w:divBdr>
                      <w:divsChild>
                        <w:div w:id="220142985">
                          <w:marLeft w:val="0"/>
                          <w:marRight w:val="0"/>
                          <w:marTop w:val="0"/>
                          <w:marBottom w:val="0"/>
                          <w:divBdr>
                            <w:top w:val="none" w:sz="0" w:space="0" w:color="auto"/>
                            <w:left w:val="none" w:sz="0" w:space="0" w:color="auto"/>
                            <w:bottom w:val="none" w:sz="0" w:space="0" w:color="auto"/>
                            <w:right w:val="none" w:sz="0" w:space="0" w:color="auto"/>
                          </w:divBdr>
                          <w:divsChild>
                            <w:div w:id="454912121">
                              <w:marLeft w:val="0"/>
                              <w:marRight w:val="0"/>
                              <w:marTop w:val="0"/>
                              <w:marBottom w:val="0"/>
                              <w:divBdr>
                                <w:top w:val="none" w:sz="0" w:space="0" w:color="auto"/>
                                <w:left w:val="none" w:sz="0" w:space="0" w:color="auto"/>
                                <w:bottom w:val="none" w:sz="0" w:space="0" w:color="auto"/>
                                <w:right w:val="none" w:sz="0" w:space="0" w:color="auto"/>
                              </w:divBdr>
                              <w:divsChild>
                                <w:div w:id="61560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993123">
                  <w:marLeft w:val="0"/>
                  <w:marRight w:val="60"/>
                  <w:marTop w:val="0"/>
                  <w:marBottom w:val="0"/>
                  <w:divBdr>
                    <w:top w:val="none" w:sz="0" w:space="0" w:color="auto"/>
                    <w:left w:val="none" w:sz="0" w:space="0" w:color="auto"/>
                    <w:bottom w:val="none" w:sz="0" w:space="0" w:color="auto"/>
                    <w:right w:val="none" w:sz="0" w:space="0" w:color="auto"/>
                  </w:divBdr>
                  <w:divsChild>
                    <w:div w:id="2020614262">
                      <w:marLeft w:val="0"/>
                      <w:marRight w:val="0"/>
                      <w:marTop w:val="0"/>
                      <w:marBottom w:val="0"/>
                      <w:divBdr>
                        <w:top w:val="none" w:sz="0" w:space="0" w:color="auto"/>
                        <w:left w:val="none" w:sz="0" w:space="0" w:color="auto"/>
                        <w:bottom w:val="none" w:sz="0" w:space="0" w:color="auto"/>
                        <w:right w:val="none" w:sz="0" w:space="0" w:color="auto"/>
                      </w:divBdr>
                      <w:divsChild>
                        <w:div w:id="1636987938">
                          <w:marLeft w:val="0"/>
                          <w:marRight w:val="-75"/>
                          <w:marTop w:val="0"/>
                          <w:marBottom w:val="0"/>
                          <w:divBdr>
                            <w:top w:val="single" w:sz="2" w:space="0" w:color="auto"/>
                            <w:left w:val="single" w:sz="2" w:space="0" w:color="auto"/>
                            <w:bottom w:val="single" w:sz="2" w:space="0" w:color="auto"/>
                            <w:right w:val="single" w:sz="2" w:space="0" w:color="auto"/>
                          </w:divBdr>
                        </w:div>
                        <w:div w:id="20820188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56105145">
              <w:marLeft w:val="0"/>
              <w:marRight w:val="0"/>
              <w:marTop w:val="0"/>
              <w:marBottom w:val="0"/>
              <w:divBdr>
                <w:top w:val="none" w:sz="0" w:space="0" w:color="auto"/>
                <w:left w:val="none" w:sz="0" w:space="0" w:color="auto"/>
                <w:bottom w:val="none" w:sz="0" w:space="0" w:color="auto"/>
                <w:right w:val="none" w:sz="0" w:space="0" w:color="auto"/>
              </w:divBdr>
              <w:divsChild>
                <w:div w:id="74383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60520">
          <w:marLeft w:val="0"/>
          <w:marRight w:val="0"/>
          <w:marTop w:val="0"/>
          <w:marBottom w:val="0"/>
          <w:divBdr>
            <w:top w:val="none" w:sz="0" w:space="0" w:color="auto"/>
            <w:left w:val="none" w:sz="0" w:space="0" w:color="auto"/>
            <w:bottom w:val="none" w:sz="0" w:space="0" w:color="auto"/>
            <w:right w:val="none" w:sz="0" w:space="0" w:color="auto"/>
          </w:divBdr>
          <w:divsChild>
            <w:div w:id="1839614009">
              <w:marLeft w:val="0"/>
              <w:marRight w:val="0"/>
              <w:marTop w:val="0"/>
              <w:marBottom w:val="0"/>
              <w:divBdr>
                <w:top w:val="none" w:sz="0" w:space="0" w:color="auto"/>
                <w:left w:val="none" w:sz="0" w:space="0" w:color="auto"/>
                <w:bottom w:val="none" w:sz="0" w:space="0" w:color="auto"/>
                <w:right w:val="none" w:sz="0" w:space="0" w:color="auto"/>
              </w:divBdr>
              <w:divsChild>
                <w:div w:id="92091949">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595779">
      <w:bodyDiv w:val="1"/>
      <w:marLeft w:val="0"/>
      <w:marRight w:val="0"/>
      <w:marTop w:val="0"/>
      <w:marBottom w:val="0"/>
      <w:divBdr>
        <w:top w:val="none" w:sz="0" w:space="0" w:color="auto"/>
        <w:left w:val="none" w:sz="0" w:space="0" w:color="auto"/>
        <w:bottom w:val="none" w:sz="0" w:space="0" w:color="auto"/>
        <w:right w:val="none" w:sz="0" w:space="0" w:color="auto"/>
      </w:divBdr>
      <w:divsChild>
        <w:div w:id="1042367161">
          <w:marLeft w:val="0"/>
          <w:marRight w:val="0"/>
          <w:marTop w:val="0"/>
          <w:marBottom w:val="0"/>
          <w:divBdr>
            <w:top w:val="none" w:sz="0" w:space="0" w:color="auto"/>
            <w:left w:val="single" w:sz="6" w:space="0" w:color="EFEFEF"/>
            <w:bottom w:val="none" w:sz="0" w:space="0" w:color="auto"/>
            <w:right w:val="none" w:sz="0" w:space="0" w:color="auto"/>
          </w:divBdr>
          <w:divsChild>
            <w:div w:id="635447705">
              <w:marLeft w:val="0"/>
              <w:marRight w:val="0"/>
              <w:marTop w:val="0"/>
              <w:marBottom w:val="0"/>
              <w:divBdr>
                <w:top w:val="none" w:sz="0" w:space="0" w:color="auto"/>
                <w:left w:val="none" w:sz="0" w:space="0" w:color="auto"/>
                <w:bottom w:val="none" w:sz="0" w:space="0" w:color="auto"/>
                <w:right w:val="none" w:sz="0" w:space="0" w:color="auto"/>
              </w:divBdr>
              <w:divsChild>
                <w:div w:id="933049529">
                  <w:marLeft w:val="0"/>
                  <w:marRight w:val="0"/>
                  <w:marTop w:val="0"/>
                  <w:marBottom w:val="0"/>
                  <w:divBdr>
                    <w:top w:val="none" w:sz="0" w:space="0" w:color="auto"/>
                    <w:left w:val="none" w:sz="0" w:space="0" w:color="auto"/>
                    <w:bottom w:val="none" w:sz="0" w:space="0" w:color="auto"/>
                    <w:right w:val="none" w:sz="0" w:space="0" w:color="auto"/>
                  </w:divBdr>
                </w:div>
              </w:divsChild>
            </w:div>
            <w:div w:id="704333137">
              <w:marLeft w:val="0"/>
              <w:marRight w:val="0"/>
              <w:marTop w:val="0"/>
              <w:marBottom w:val="0"/>
              <w:divBdr>
                <w:top w:val="none" w:sz="0" w:space="0" w:color="auto"/>
                <w:left w:val="none" w:sz="0" w:space="0" w:color="auto"/>
                <w:bottom w:val="none" w:sz="0" w:space="0" w:color="auto"/>
                <w:right w:val="none" w:sz="0" w:space="0" w:color="auto"/>
              </w:divBdr>
              <w:divsChild>
                <w:div w:id="1581334774">
                  <w:marLeft w:val="0"/>
                  <w:marRight w:val="0"/>
                  <w:marTop w:val="100"/>
                  <w:marBottom w:val="100"/>
                  <w:divBdr>
                    <w:top w:val="none" w:sz="0" w:space="0" w:color="auto"/>
                    <w:left w:val="none" w:sz="0" w:space="0" w:color="auto"/>
                    <w:bottom w:val="none" w:sz="0" w:space="0" w:color="auto"/>
                    <w:right w:val="none" w:sz="0" w:space="0" w:color="auto"/>
                  </w:divBdr>
                </w:div>
              </w:divsChild>
            </w:div>
            <w:div w:id="890307416">
              <w:marLeft w:val="0"/>
              <w:marRight w:val="0"/>
              <w:marTop w:val="0"/>
              <w:marBottom w:val="100"/>
              <w:divBdr>
                <w:top w:val="none" w:sz="0" w:space="0" w:color="auto"/>
                <w:left w:val="none" w:sz="0" w:space="0" w:color="auto"/>
                <w:bottom w:val="none" w:sz="0" w:space="0" w:color="auto"/>
                <w:right w:val="none" w:sz="0" w:space="0" w:color="auto"/>
              </w:divBdr>
              <w:divsChild>
                <w:div w:id="1163548629">
                  <w:marLeft w:val="0"/>
                  <w:marRight w:val="0"/>
                  <w:marTop w:val="0"/>
                  <w:marBottom w:val="0"/>
                  <w:divBdr>
                    <w:top w:val="none" w:sz="0" w:space="0" w:color="auto"/>
                    <w:left w:val="none" w:sz="0" w:space="0" w:color="auto"/>
                    <w:bottom w:val="none" w:sz="0" w:space="0" w:color="auto"/>
                    <w:right w:val="none" w:sz="0" w:space="0" w:color="auto"/>
                  </w:divBdr>
                  <w:divsChild>
                    <w:div w:id="1438059409">
                      <w:marLeft w:val="0"/>
                      <w:marRight w:val="0"/>
                      <w:marTop w:val="0"/>
                      <w:marBottom w:val="0"/>
                      <w:divBdr>
                        <w:top w:val="none" w:sz="0" w:space="0" w:color="auto"/>
                        <w:left w:val="none" w:sz="0" w:space="0" w:color="auto"/>
                        <w:bottom w:val="none" w:sz="0" w:space="0" w:color="auto"/>
                        <w:right w:val="none" w:sz="0" w:space="0" w:color="auto"/>
                      </w:divBdr>
                      <w:divsChild>
                        <w:div w:id="1075587677">
                          <w:marLeft w:val="0"/>
                          <w:marRight w:val="0"/>
                          <w:marTop w:val="0"/>
                          <w:marBottom w:val="0"/>
                          <w:divBdr>
                            <w:top w:val="none" w:sz="0" w:space="0" w:color="auto"/>
                            <w:left w:val="none" w:sz="0" w:space="0" w:color="auto"/>
                            <w:bottom w:val="none" w:sz="0" w:space="0" w:color="auto"/>
                            <w:right w:val="none" w:sz="0" w:space="0" w:color="auto"/>
                          </w:divBdr>
                          <w:divsChild>
                            <w:div w:id="1254239765">
                              <w:marLeft w:val="0"/>
                              <w:marRight w:val="0"/>
                              <w:marTop w:val="0"/>
                              <w:marBottom w:val="0"/>
                              <w:divBdr>
                                <w:top w:val="none" w:sz="0" w:space="0" w:color="auto"/>
                                <w:left w:val="none" w:sz="0" w:space="0" w:color="auto"/>
                                <w:bottom w:val="none" w:sz="0" w:space="0" w:color="auto"/>
                                <w:right w:val="none" w:sz="0" w:space="0" w:color="auto"/>
                              </w:divBdr>
                              <w:divsChild>
                                <w:div w:id="1521048434">
                                  <w:marLeft w:val="0"/>
                                  <w:marRight w:val="0"/>
                                  <w:marTop w:val="0"/>
                                  <w:marBottom w:val="0"/>
                                  <w:divBdr>
                                    <w:top w:val="none" w:sz="0" w:space="0" w:color="auto"/>
                                    <w:left w:val="none" w:sz="0" w:space="0" w:color="auto"/>
                                    <w:bottom w:val="none" w:sz="0" w:space="0" w:color="auto"/>
                                    <w:right w:val="none" w:sz="0" w:space="0" w:color="auto"/>
                                  </w:divBdr>
                                  <w:divsChild>
                                    <w:div w:id="366223501">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78545239">
                              <w:marLeft w:val="0"/>
                              <w:marRight w:val="0"/>
                              <w:marTop w:val="0"/>
                              <w:marBottom w:val="0"/>
                              <w:divBdr>
                                <w:top w:val="none" w:sz="0" w:space="0" w:color="auto"/>
                                <w:left w:val="none" w:sz="0" w:space="0" w:color="auto"/>
                                <w:bottom w:val="none" w:sz="0" w:space="0" w:color="auto"/>
                                <w:right w:val="none" w:sz="0" w:space="0" w:color="auto"/>
                              </w:divBdr>
                              <w:divsChild>
                                <w:div w:id="394596113">
                                  <w:marLeft w:val="0"/>
                                  <w:marRight w:val="60"/>
                                  <w:marTop w:val="0"/>
                                  <w:marBottom w:val="0"/>
                                  <w:divBdr>
                                    <w:top w:val="none" w:sz="0" w:space="0" w:color="auto"/>
                                    <w:left w:val="none" w:sz="0" w:space="0" w:color="auto"/>
                                    <w:bottom w:val="none" w:sz="0" w:space="0" w:color="auto"/>
                                    <w:right w:val="none" w:sz="0" w:space="0" w:color="auto"/>
                                  </w:divBdr>
                                  <w:divsChild>
                                    <w:div w:id="1756631405">
                                      <w:marLeft w:val="0"/>
                                      <w:marRight w:val="0"/>
                                      <w:marTop w:val="0"/>
                                      <w:marBottom w:val="0"/>
                                      <w:divBdr>
                                        <w:top w:val="none" w:sz="0" w:space="0" w:color="auto"/>
                                        <w:left w:val="none" w:sz="0" w:space="0" w:color="auto"/>
                                        <w:bottom w:val="none" w:sz="0" w:space="0" w:color="auto"/>
                                        <w:right w:val="none" w:sz="0" w:space="0" w:color="auto"/>
                                      </w:divBdr>
                                    </w:div>
                                  </w:divsChild>
                                </w:div>
                                <w:div w:id="13653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2603644">
      <w:bodyDiv w:val="1"/>
      <w:marLeft w:val="0"/>
      <w:marRight w:val="0"/>
      <w:marTop w:val="0"/>
      <w:marBottom w:val="0"/>
      <w:divBdr>
        <w:top w:val="none" w:sz="0" w:space="0" w:color="auto"/>
        <w:left w:val="none" w:sz="0" w:space="0" w:color="auto"/>
        <w:bottom w:val="none" w:sz="0" w:space="0" w:color="auto"/>
        <w:right w:val="none" w:sz="0" w:space="0" w:color="auto"/>
      </w:divBdr>
    </w:div>
    <w:div w:id="2015186230">
      <w:bodyDiv w:val="1"/>
      <w:marLeft w:val="0"/>
      <w:marRight w:val="0"/>
      <w:marTop w:val="0"/>
      <w:marBottom w:val="0"/>
      <w:divBdr>
        <w:top w:val="none" w:sz="0" w:space="0" w:color="auto"/>
        <w:left w:val="none" w:sz="0" w:space="0" w:color="auto"/>
        <w:bottom w:val="none" w:sz="0" w:space="0" w:color="auto"/>
        <w:right w:val="none" w:sz="0" w:space="0" w:color="auto"/>
      </w:divBdr>
      <w:divsChild>
        <w:div w:id="999038353">
          <w:marLeft w:val="0"/>
          <w:marRight w:val="0"/>
          <w:marTop w:val="0"/>
          <w:marBottom w:val="100"/>
          <w:divBdr>
            <w:top w:val="none" w:sz="0" w:space="0" w:color="auto"/>
            <w:left w:val="none" w:sz="0" w:space="0" w:color="auto"/>
            <w:bottom w:val="none" w:sz="0" w:space="0" w:color="auto"/>
            <w:right w:val="none" w:sz="0" w:space="0" w:color="auto"/>
          </w:divBdr>
          <w:divsChild>
            <w:div w:id="1497846101">
              <w:marLeft w:val="0"/>
              <w:marRight w:val="0"/>
              <w:marTop w:val="0"/>
              <w:marBottom w:val="0"/>
              <w:divBdr>
                <w:top w:val="none" w:sz="0" w:space="0" w:color="auto"/>
                <w:left w:val="none" w:sz="0" w:space="0" w:color="auto"/>
                <w:bottom w:val="none" w:sz="0" w:space="0" w:color="auto"/>
                <w:right w:val="none" w:sz="0" w:space="0" w:color="auto"/>
              </w:divBdr>
              <w:divsChild>
                <w:div w:id="530073130">
                  <w:marLeft w:val="0"/>
                  <w:marRight w:val="0"/>
                  <w:marTop w:val="0"/>
                  <w:marBottom w:val="0"/>
                  <w:divBdr>
                    <w:top w:val="none" w:sz="0" w:space="0" w:color="auto"/>
                    <w:left w:val="none" w:sz="0" w:space="0" w:color="auto"/>
                    <w:bottom w:val="none" w:sz="0" w:space="0" w:color="auto"/>
                    <w:right w:val="none" w:sz="0" w:space="0" w:color="auto"/>
                  </w:divBdr>
                  <w:divsChild>
                    <w:div w:id="49349369">
                      <w:marLeft w:val="0"/>
                      <w:marRight w:val="0"/>
                      <w:marTop w:val="0"/>
                      <w:marBottom w:val="0"/>
                      <w:divBdr>
                        <w:top w:val="none" w:sz="0" w:space="0" w:color="auto"/>
                        <w:left w:val="none" w:sz="0" w:space="0" w:color="auto"/>
                        <w:bottom w:val="none" w:sz="0" w:space="0" w:color="auto"/>
                        <w:right w:val="none" w:sz="0" w:space="0" w:color="auto"/>
                      </w:divBdr>
                      <w:divsChild>
                        <w:div w:id="645400797">
                          <w:marLeft w:val="0"/>
                          <w:marRight w:val="0"/>
                          <w:marTop w:val="0"/>
                          <w:marBottom w:val="0"/>
                          <w:divBdr>
                            <w:top w:val="none" w:sz="0" w:space="0" w:color="auto"/>
                            <w:left w:val="none" w:sz="0" w:space="0" w:color="auto"/>
                            <w:bottom w:val="none" w:sz="0" w:space="0" w:color="auto"/>
                            <w:right w:val="none" w:sz="0" w:space="0" w:color="auto"/>
                          </w:divBdr>
                          <w:divsChild>
                            <w:div w:id="216015222">
                              <w:marLeft w:val="0"/>
                              <w:marRight w:val="0"/>
                              <w:marTop w:val="0"/>
                              <w:marBottom w:val="0"/>
                              <w:divBdr>
                                <w:top w:val="none" w:sz="0" w:space="0" w:color="auto"/>
                                <w:left w:val="none" w:sz="0" w:space="0" w:color="auto"/>
                                <w:bottom w:val="none" w:sz="0" w:space="0" w:color="auto"/>
                                <w:right w:val="none" w:sz="0" w:space="0" w:color="auto"/>
                              </w:divBdr>
                            </w:div>
                            <w:div w:id="1081222474">
                              <w:marLeft w:val="0"/>
                              <w:marRight w:val="0"/>
                              <w:marTop w:val="120"/>
                              <w:marBottom w:val="60"/>
                              <w:divBdr>
                                <w:top w:val="none" w:sz="0" w:space="0" w:color="auto"/>
                                <w:left w:val="none" w:sz="0" w:space="0" w:color="auto"/>
                                <w:bottom w:val="none" w:sz="0" w:space="0" w:color="auto"/>
                                <w:right w:val="none" w:sz="0" w:space="0" w:color="auto"/>
                              </w:divBdr>
                              <w:divsChild>
                                <w:div w:id="1827084325">
                                  <w:marLeft w:val="0"/>
                                  <w:marRight w:val="0"/>
                                  <w:marTop w:val="0"/>
                                  <w:marBottom w:val="0"/>
                                  <w:divBdr>
                                    <w:top w:val="none" w:sz="0" w:space="0" w:color="auto"/>
                                    <w:left w:val="none" w:sz="0" w:space="0" w:color="auto"/>
                                    <w:bottom w:val="none" w:sz="0" w:space="0" w:color="auto"/>
                                    <w:right w:val="none" w:sz="0" w:space="0" w:color="auto"/>
                                  </w:divBdr>
                                  <w:divsChild>
                                    <w:div w:id="1078360599">
                                      <w:marLeft w:val="0"/>
                                      <w:marRight w:val="0"/>
                                      <w:marTop w:val="0"/>
                                      <w:marBottom w:val="0"/>
                                      <w:divBdr>
                                        <w:top w:val="none" w:sz="0" w:space="0" w:color="auto"/>
                                        <w:left w:val="none" w:sz="0" w:space="0" w:color="auto"/>
                                        <w:bottom w:val="none" w:sz="0" w:space="0" w:color="auto"/>
                                        <w:right w:val="none" w:sz="0" w:space="0" w:color="auto"/>
                                      </w:divBdr>
                                      <w:divsChild>
                                        <w:div w:id="10835272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18E81E-8796-4D1D-BEEC-DE919C7C4E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1155</Words>
  <Characters>6356</Characters>
  <Application>Microsoft Office Word</Application>
  <DocSecurity>0</DocSecurity>
  <Lines>52</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3</cp:revision>
  <cp:lastPrinted>2026-01-06T16:32:00Z</cp:lastPrinted>
  <dcterms:created xsi:type="dcterms:W3CDTF">2026-02-25T13:18:00Z</dcterms:created>
  <dcterms:modified xsi:type="dcterms:W3CDTF">2026-02-25T14:08:00Z</dcterms:modified>
</cp:coreProperties>
</file>