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727481" w14:textId="2A69D49D" w:rsidR="00BD1C86" w:rsidRPr="000B328F" w:rsidRDefault="00011665" w:rsidP="000B328F">
      <w:pPr>
        <w:rPr>
          <w:rFonts w:ascii="Arial" w:hAnsi="Arial" w:cs="Arial"/>
          <w:sz w:val="144"/>
          <w:szCs w:val="144"/>
        </w:rPr>
      </w:pPr>
      <w:r w:rsidRPr="000B328F">
        <w:rPr>
          <w:rFonts w:ascii="Arial" w:hAnsi="Arial" w:cs="Arial"/>
          <w:noProof/>
          <w:lang w:val="es-US" w:eastAsia="es-US"/>
        </w:rPr>
        <w:drawing>
          <wp:anchor distT="0" distB="0" distL="114300" distR="114300" simplePos="0" relativeHeight="251658240" behindDoc="0" locked="0" layoutInCell="1" allowOverlap="1" wp14:anchorId="6D391C97" wp14:editId="1EAD8C0D">
            <wp:simplePos x="0" y="0"/>
            <wp:positionH relativeFrom="margin">
              <wp:posOffset>-924560</wp:posOffset>
            </wp:positionH>
            <wp:positionV relativeFrom="margin">
              <wp:posOffset>-914400</wp:posOffset>
            </wp:positionV>
            <wp:extent cx="7561580" cy="10695305"/>
            <wp:effectExtent l="0" t="0" r="1270" b="0"/>
            <wp:wrapSquare wrapText="bothSides"/>
            <wp:docPr id="17717941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94190" name="Imagen 1771794190"/>
                    <pic:cNvPicPr/>
                  </pic:nvPicPr>
                  <pic:blipFill>
                    <a:blip r:embed="rId9">
                      <a:extLst>
                        <a:ext uri="{28A0092B-C50C-407E-A947-70E740481C1C}">
                          <a14:useLocalDpi xmlns:a14="http://schemas.microsoft.com/office/drawing/2010/main" val="0"/>
                        </a:ext>
                      </a:extLst>
                    </a:blip>
                    <a:stretch>
                      <a:fillRect/>
                    </a:stretch>
                  </pic:blipFill>
                  <pic:spPr>
                    <a:xfrm>
                      <a:off x="0" y="0"/>
                      <a:ext cx="7561580" cy="10695305"/>
                    </a:xfrm>
                    <a:prstGeom prst="rect">
                      <a:avLst/>
                    </a:prstGeom>
                  </pic:spPr>
                </pic:pic>
              </a:graphicData>
            </a:graphic>
            <wp14:sizeRelH relativeFrom="margin">
              <wp14:pctWidth>0</wp14:pctWidth>
            </wp14:sizeRelH>
            <wp14:sizeRelV relativeFrom="margin">
              <wp14:pctHeight>0</wp14:pctHeight>
            </wp14:sizeRelV>
          </wp:anchor>
        </w:drawing>
      </w:r>
    </w:p>
    <w:p w14:paraId="65F4BEE0" w14:textId="4F34A289" w:rsidR="00040C4B" w:rsidRPr="000B328F" w:rsidRDefault="00040C4B" w:rsidP="000B328F">
      <w:pPr>
        <w:rPr>
          <w:rFonts w:ascii="Arial" w:hAnsi="Arial" w:cs="Arial"/>
          <w:b/>
          <w:bCs/>
          <w:color w:val="2E74B5" w:themeColor="accent5" w:themeShade="BF"/>
          <w:sz w:val="144"/>
          <w:szCs w:val="144"/>
        </w:rPr>
      </w:pPr>
    </w:p>
    <w:p w14:paraId="4758CD29" w14:textId="77777777" w:rsidR="00040C4B" w:rsidRPr="000B328F" w:rsidRDefault="00040C4B" w:rsidP="00F4713E">
      <w:pPr>
        <w:jc w:val="center"/>
        <w:rPr>
          <w:rFonts w:ascii="Arial" w:hAnsi="Arial" w:cs="Arial"/>
          <w:b/>
          <w:bCs/>
          <w:color w:val="2E74B5" w:themeColor="accent5" w:themeShade="BF"/>
          <w:sz w:val="144"/>
          <w:szCs w:val="144"/>
        </w:rPr>
      </w:pPr>
    </w:p>
    <w:p w14:paraId="24FFC53D" w14:textId="77777777" w:rsidR="00E96EF5" w:rsidRDefault="00E96EF5" w:rsidP="00F4713E">
      <w:pPr>
        <w:jc w:val="center"/>
        <w:rPr>
          <w:rFonts w:ascii="Arial" w:hAnsi="Arial" w:cs="Arial"/>
          <w:b/>
          <w:bCs/>
          <w:color w:val="2E74B5" w:themeColor="accent5" w:themeShade="BF"/>
          <w:sz w:val="144"/>
          <w:szCs w:val="144"/>
        </w:rPr>
      </w:pPr>
    </w:p>
    <w:p w14:paraId="38F646EB" w14:textId="26E1A20D" w:rsidR="00F4713E" w:rsidRDefault="00EC1D7F" w:rsidP="00F4713E">
      <w:pPr>
        <w:jc w:val="center"/>
        <w:rPr>
          <w:rFonts w:ascii="Arial" w:hAnsi="Arial" w:cs="Arial"/>
          <w:b/>
          <w:bCs/>
          <w:color w:val="2E74B5" w:themeColor="accent5" w:themeShade="BF"/>
          <w:sz w:val="144"/>
          <w:szCs w:val="144"/>
        </w:rPr>
      </w:pPr>
      <w:r>
        <w:rPr>
          <w:rFonts w:ascii="Arial" w:hAnsi="Arial" w:cs="Arial"/>
          <w:b/>
          <w:bCs/>
          <w:color w:val="2E74B5" w:themeColor="accent5" w:themeShade="BF"/>
          <w:sz w:val="144"/>
          <w:szCs w:val="144"/>
        </w:rPr>
        <w:t>ABRIL</w:t>
      </w:r>
    </w:p>
    <w:p w14:paraId="02106832" w14:textId="64CB68E5" w:rsidR="00011665" w:rsidRPr="000B328F" w:rsidRDefault="00011665" w:rsidP="00F4713E">
      <w:pPr>
        <w:jc w:val="center"/>
        <w:rPr>
          <w:rFonts w:ascii="Arial" w:hAnsi="Arial" w:cs="Arial"/>
          <w:b/>
          <w:bCs/>
          <w:color w:val="2E74B5" w:themeColor="accent5" w:themeShade="BF"/>
          <w:sz w:val="144"/>
          <w:szCs w:val="144"/>
        </w:rPr>
      </w:pPr>
      <w:r w:rsidRPr="000B328F">
        <w:rPr>
          <w:rFonts w:ascii="Arial" w:hAnsi="Arial" w:cs="Arial"/>
          <w:b/>
          <w:bCs/>
          <w:color w:val="2E74B5" w:themeColor="accent5" w:themeShade="BF"/>
          <w:sz w:val="144"/>
          <w:szCs w:val="144"/>
        </w:rPr>
        <w:t>202</w:t>
      </w:r>
      <w:r w:rsidR="00E90E22">
        <w:rPr>
          <w:rFonts w:ascii="Arial" w:hAnsi="Arial" w:cs="Arial"/>
          <w:b/>
          <w:bCs/>
          <w:color w:val="2E74B5" w:themeColor="accent5" w:themeShade="BF"/>
          <w:sz w:val="144"/>
          <w:szCs w:val="144"/>
        </w:rPr>
        <w:t>6</w:t>
      </w:r>
    </w:p>
    <w:p w14:paraId="1B5FB76A" w14:textId="77777777" w:rsidR="008B1FDE" w:rsidRPr="000B328F" w:rsidRDefault="008B1FDE" w:rsidP="000B328F">
      <w:pPr>
        <w:rPr>
          <w:rFonts w:ascii="Arial" w:hAnsi="Arial" w:cs="Arial"/>
          <w:b/>
          <w:bCs/>
          <w:color w:val="2E74B5" w:themeColor="accent5" w:themeShade="BF"/>
          <w:sz w:val="144"/>
          <w:szCs w:val="144"/>
        </w:rPr>
      </w:pPr>
    </w:p>
    <w:p w14:paraId="5DD013A4" w14:textId="77777777" w:rsidR="005A6DED" w:rsidRPr="000B328F" w:rsidRDefault="005A6DED" w:rsidP="000B328F">
      <w:pPr>
        <w:rPr>
          <w:rFonts w:ascii="Arial" w:hAnsi="Arial" w:cs="Arial"/>
          <w:b/>
          <w:bCs/>
          <w:color w:val="2E74B5" w:themeColor="accent5" w:themeShade="BF"/>
          <w:sz w:val="144"/>
          <w:szCs w:val="144"/>
        </w:rPr>
      </w:pPr>
    </w:p>
    <w:p w14:paraId="4CB4DBBC" w14:textId="77777777" w:rsidR="00933023" w:rsidRDefault="00933023" w:rsidP="00953AE6">
      <w:pPr>
        <w:pStyle w:val="Sinespaciado"/>
        <w:rPr>
          <w:rFonts w:ascii="Times" w:eastAsia="Times" w:hAnsi="Times" w:cs="Times"/>
          <w:b/>
          <w:bCs/>
          <w:color w:val="000000"/>
        </w:rPr>
      </w:pPr>
    </w:p>
    <w:p w14:paraId="10B1F834" w14:textId="66C9FE38" w:rsidR="005C4165" w:rsidRDefault="00EC1D7F" w:rsidP="005C4165">
      <w:pPr>
        <w:pStyle w:val="Sinespaciado"/>
        <w:rPr>
          <w:rFonts w:ascii="Times" w:eastAsia="Times" w:hAnsi="Times" w:cs="Times"/>
          <w:b/>
          <w:bCs/>
          <w:color w:val="000000"/>
        </w:rPr>
      </w:pPr>
      <w:r>
        <w:rPr>
          <w:rFonts w:ascii="Times" w:eastAsia="Times" w:hAnsi="Times" w:cs="Times"/>
          <w:b/>
          <w:bCs/>
          <w:color w:val="000000"/>
        </w:rPr>
        <w:lastRenderedPageBreak/>
        <w:t>02 ABRIL</w:t>
      </w:r>
      <w:r w:rsidR="003B3674">
        <w:rPr>
          <w:rFonts w:ascii="Times" w:eastAsia="Times" w:hAnsi="Times" w:cs="Times"/>
          <w:b/>
          <w:bCs/>
          <w:color w:val="000000"/>
        </w:rPr>
        <w:t xml:space="preserve"> </w:t>
      </w:r>
      <w:r w:rsidR="000F24C8">
        <w:rPr>
          <w:rFonts w:ascii="Times" w:eastAsia="Times" w:hAnsi="Times" w:cs="Times"/>
          <w:b/>
          <w:bCs/>
          <w:color w:val="000000"/>
        </w:rPr>
        <w:t>2026</w:t>
      </w:r>
    </w:p>
    <w:p w14:paraId="21141D17" w14:textId="77777777" w:rsidR="003B7B79" w:rsidRDefault="003B7B79" w:rsidP="005C4165">
      <w:pPr>
        <w:pStyle w:val="Sinespaciado"/>
        <w:rPr>
          <w:rFonts w:ascii="Times" w:eastAsia="Times" w:hAnsi="Times" w:cs="Times"/>
          <w:b/>
          <w:bCs/>
          <w:color w:val="000000"/>
        </w:rPr>
      </w:pPr>
    </w:p>
    <w:p w14:paraId="11FA107A" w14:textId="5D1B191F" w:rsidR="003B3674" w:rsidRPr="005D3563" w:rsidRDefault="00EC1D7F" w:rsidP="005C4165">
      <w:pPr>
        <w:pStyle w:val="Sinespaciado"/>
        <w:rPr>
          <w:rFonts w:ascii="Calibri" w:eastAsia="Times" w:hAnsi="Calibri" w:cs="Calibri"/>
          <w:b/>
          <w:bCs/>
          <w:color w:val="000000"/>
          <w:sz w:val="24"/>
          <w:szCs w:val="24"/>
        </w:rPr>
      </w:pPr>
      <w:r w:rsidRPr="005D3563">
        <w:rPr>
          <w:rFonts w:ascii="Calibri" w:hAnsi="Calibri" w:cs="Calibri"/>
          <w:color w:val="0C1014"/>
          <w:sz w:val="24"/>
          <w:szCs w:val="24"/>
          <w:shd w:val="clear" w:color="auto" w:fill="FFFFFF"/>
        </w:rPr>
        <w:t>La gobernadora provincial Claritza Rochtte participó en el acto de lanzamiento del Operativo de Seguridad y Prevención Semana Santa 2026, realizado en la explanada del polideportivo Fabio Rafael González en Puerto Plata.</w:t>
      </w:r>
    </w:p>
    <w:p w14:paraId="3E3A23BE" w14:textId="77777777" w:rsidR="003B3674" w:rsidRDefault="003B3674" w:rsidP="005C4165">
      <w:pPr>
        <w:pStyle w:val="Sinespaciado"/>
        <w:rPr>
          <w:rFonts w:ascii="Segoe UI" w:hAnsi="Segoe UI" w:cs="Segoe UI"/>
          <w:color w:val="0C1014"/>
          <w:sz w:val="21"/>
          <w:szCs w:val="21"/>
          <w:shd w:val="clear" w:color="auto" w:fill="FFFFFF"/>
        </w:rPr>
      </w:pPr>
    </w:p>
    <w:p w14:paraId="577A0E82" w14:textId="6D8B0D48" w:rsidR="003B3674" w:rsidRDefault="003B3674" w:rsidP="005C4165">
      <w:pPr>
        <w:pStyle w:val="Sinespaciado"/>
        <w:rPr>
          <w:rFonts w:ascii="Times" w:eastAsia="Times" w:hAnsi="Times" w:cs="Times"/>
          <w:b/>
          <w:bCs/>
          <w:color w:val="000000"/>
        </w:rPr>
      </w:pPr>
    </w:p>
    <w:p w14:paraId="3C3F00CB" w14:textId="60D86607" w:rsidR="00303262" w:rsidRDefault="00306622" w:rsidP="005C4165">
      <w:pPr>
        <w:pStyle w:val="Sinespaciado"/>
        <w:rPr>
          <w:rFonts w:ascii="Times" w:eastAsia="Times" w:hAnsi="Times" w:cs="Times"/>
          <w:b/>
          <w:bCs/>
          <w:color w:val="000000"/>
        </w:rPr>
      </w:pPr>
      <w:r>
        <w:rPr>
          <w:rFonts w:ascii="Times" w:eastAsia="Times" w:hAnsi="Times" w:cs="Times"/>
          <w:b/>
          <w:bCs/>
          <w:color w:val="000000"/>
        </w:rPr>
        <w:t xml:space="preserve">   </w:t>
      </w:r>
      <w:r>
        <w:rPr>
          <w:noProof/>
          <w:lang w:val="es-US" w:eastAsia="es-US"/>
        </w:rPr>
        <w:drawing>
          <wp:inline distT="0" distB="0" distL="0" distR="0" wp14:anchorId="25B18DCF" wp14:editId="508FE41F">
            <wp:extent cx="5255046" cy="3172858"/>
            <wp:effectExtent l="95250" t="95250" r="98425" b="104140"/>
            <wp:docPr id="4"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60219" cy="317598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83E975D" w14:textId="77777777" w:rsidR="00A07A6B" w:rsidRDefault="00A07A6B" w:rsidP="00F44C53">
      <w:pPr>
        <w:pStyle w:val="Sinespaciado"/>
        <w:rPr>
          <w:rFonts w:ascii="Segoe UI" w:hAnsi="Segoe UI" w:cs="Segoe UI"/>
          <w:color w:val="0C1014"/>
          <w:sz w:val="21"/>
          <w:szCs w:val="21"/>
          <w:shd w:val="clear" w:color="auto" w:fill="FFFFFF"/>
        </w:rPr>
      </w:pPr>
    </w:p>
    <w:p w14:paraId="4441B5B5" w14:textId="77777777" w:rsidR="00A07A6B" w:rsidRDefault="00A07A6B" w:rsidP="00F44C53">
      <w:pPr>
        <w:pStyle w:val="Sinespaciado"/>
        <w:rPr>
          <w:rFonts w:ascii="Segoe UI" w:hAnsi="Segoe UI" w:cs="Segoe UI"/>
          <w:color w:val="0C1014"/>
          <w:sz w:val="21"/>
          <w:szCs w:val="21"/>
          <w:shd w:val="clear" w:color="auto" w:fill="FFFFFF"/>
        </w:rPr>
      </w:pPr>
    </w:p>
    <w:p w14:paraId="3375D1FE" w14:textId="56E52D6E" w:rsidR="003B3674" w:rsidRDefault="00306622" w:rsidP="003B3674">
      <w:pPr>
        <w:pStyle w:val="Sinespaciado"/>
        <w:rPr>
          <w:rFonts w:ascii="Times" w:eastAsia="Times" w:hAnsi="Times" w:cs="Times"/>
          <w:b/>
          <w:bCs/>
          <w:color w:val="000000"/>
        </w:rPr>
      </w:pPr>
      <w:r>
        <w:rPr>
          <w:rFonts w:ascii="Times" w:eastAsia="Times" w:hAnsi="Times" w:cs="Times"/>
          <w:b/>
          <w:bCs/>
          <w:color w:val="000000"/>
        </w:rPr>
        <w:t>02 ABRIL</w:t>
      </w:r>
      <w:r w:rsidR="003B3674">
        <w:rPr>
          <w:rFonts w:ascii="Times" w:eastAsia="Times" w:hAnsi="Times" w:cs="Times"/>
          <w:b/>
          <w:bCs/>
          <w:color w:val="000000"/>
        </w:rPr>
        <w:t xml:space="preserve"> 2026</w:t>
      </w:r>
    </w:p>
    <w:p w14:paraId="55A74D2B" w14:textId="3EBCD6E9" w:rsidR="00A81630" w:rsidRDefault="00A81630" w:rsidP="003B3674">
      <w:pPr>
        <w:pStyle w:val="Sinespaciado"/>
        <w:rPr>
          <w:rFonts w:ascii="Times" w:eastAsia="Times" w:hAnsi="Times" w:cs="Times"/>
          <w:b/>
          <w:bCs/>
          <w:color w:val="000000"/>
        </w:rPr>
      </w:pPr>
    </w:p>
    <w:p w14:paraId="50760357" w14:textId="794D4230" w:rsidR="003B3674" w:rsidRPr="005D3563" w:rsidRDefault="00E93DCA" w:rsidP="00A04376">
      <w:pPr>
        <w:pStyle w:val="Sinespaciado"/>
        <w:rPr>
          <w:rFonts w:ascii="Calibri" w:hAnsi="Calibri" w:cs="Calibri"/>
          <w:color w:val="0C1014"/>
          <w:sz w:val="24"/>
          <w:szCs w:val="24"/>
          <w:shd w:val="clear" w:color="auto" w:fill="FFFFFF"/>
        </w:rPr>
      </w:pPr>
      <w:r w:rsidRPr="005D3563">
        <w:rPr>
          <w:rFonts w:ascii="Calibri" w:hAnsi="Calibri" w:cs="Calibri"/>
          <w:noProof/>
          <w:lang w:val="es-US" w:eastAsia="es-US"/>
        </w:rPr>
        <w:drawing>
          <wp:anchor distT="0" distB="0" distL="114300" distR="114300" simplePos="0" relativeHeight="251659264" behindDoc="0" locked="0" layoutInCell="1" allowOverlap="1" wp14:anchorId="064B445B" wp14:editId="23F11E14">
            <wp:simplePos x="0" y="0"/>
            <wp:positionH relativeFrom="margin">
              <wp:posOffset>76200</wp:posOffset>
            </wp:positionH>
            <wp:positionV relativeFrom="margin">
              <wp:posOffset>6113780</wp:posOffset>
            </wp:positionV>
            <wp:extent cx="5309870" cy="2974340"/>
            <wp:effectExtent l="95250" t="95250" r="100330" b="92710"/>
            <wp:wrapSquare wrapText="bothSides"/>
            <wp:docPr id="1026" name="Picture 2" descr="C:\Users\Puerto_plata\Desktop\658397534_18084035879347110_24076633909865662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Puerto_plata\Desktop\658397534_18084035879347110_2407663390986566282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9870" cy="2974340"/>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306622" w:rsidRPr="005D3563">
        <w:rPr>
          <w:rFonts w:ascii="Calibri" w:hAnsi="Calibri" w:cs="Calibri"/>
          <w:color w:val="0C1014"/>
          <w:sz w:val="24"/>
          <w:szCs w:val="24"/>
          <w:shd w:val="clear" w:color="auto" w:fill="FFFFFF"/>
        </w:rPr>
        <w:t>La gobernadora provincial de Puerto Plata, Claritza Rochtte, realizó la entrega de kits con ingredientes para la preparación de habichuelas con dulce, en el marco de las actividades de Semana Santa 2026.</w:t>
      </w:r>
      <w:r w:rsidR="00306622" w:rsidRPr="005D3563">
        <w:rPr>
          <w:rFonts w:ascii="Calibri" w:hAnsi="Calibri" w:cs="Calibri"/>
          <w:noProof/>
          <w:sz w:val="24"/>
          <w:szCs w:val="24"/>
          <w:lang w:val="es-US" w:eastAsia="es-US"/>
        </w:rPr>
        <w:t xml:space="preserve"> </w:t>
      </w:r>
    </w:p>
    <w:p w14:paraId="0684C46A" w14:textId="7985193D" w:rsidR="00306622" w:rsidRDefault="00306622" w:rsidP="00A04376">
      <w:pPr>
        <w:pStyle w:val="Sinespaciado"/>
        <w:rPr>
          <w:rFonts w:ascii="Segoe UI" w:hAnsi="Segoe UI" w:cs="Segoe UI"/>
          <w:color w:val="0C1014"/>
          <w:sz w:val="21"/>
          <w:szCs w:val="21"/>
          <w:shd w:val="clear" w:color="auto" w:fill="FFFFFF"/>
        </w:rPr>
      </w:pPr>
    </w:p>
    <w:p w14:paraId="5A6AFC17" w14:textId="796D5CD6" w:rsidR="003B3674" w:rsidRDefault="003B3674" w:rsidP="00306622">
      <w:pPr>
        <w:pStyle w:val="Sinespaciado"/>
        <w:ind w:right="-188"/>
        <w:rPr>
          <w:rFonts w:ascii="Segoe UI" w:hAnsi="Segoe UI" w:cs="Segoe UI"/>
          <w:color w:val="0C1014"/>
          <w:sz w:val="21"/>
          <w:szCs w:val="21"/>
          <w:shd w:val="clear" w:color="auto" w:fill="FFFFFF"/>
        </w:rPr>
      </w:pPr>
    </w:p>
    <w:p w14:paraId="1EFD36DD" w14:textId="4F07CCEB" w:rsidR="00A81630" w:rsidRDefault="00A81630" w:rsidP="00A04376">
      <w:pPr>
        <w:pStyle w:val="Sinespaciado"/>
        <w:rPr>
          <w:rFonts w:ascii="Segoe UI" w:hAnsi="Segoe UI" w:cs="Segoe UI"/>
          <w:color w:val="0C1014"/>
          <w:sz w:val="21"/>
          <w:szCs w:val="21"/>
          <w:shd w:val="clear" w:color="auto" w:fill="FFFFFF"/>
        </w:rPr>
      </w:pPr>
    </w:p>
    <w:p w14:paraId="5DBF4C81" w14:textId="2102CEDD" w:rsidR="00854E3C" w:rsidRDefault="00854E3C" w:rsidP="00F44C53">
      <w:pPr>
        <w:pStyle w:val="Sinespaciado"/>
        <w:rPr>
          <w:rFonts w:ascii="Times" w:eastAsia="Times" w:hAnsi="Times" w:cs="Times"/>
          <w:b/>
          <w:bCs/>
          <w:color w:val="000000"/>
        </w:rPr>
      </w:pPr>
    </w:p>
    <w:p w14:paraId="459E23E5" w14:textId="0A716004" w:rsidR="0066720B" w:rsidRDefault="0066720B" w:rsidP="00953AE6">
      <w:pPr>
        <w:pStyle w:val="Sinespaciado"/>
        <w:rPr>
          <w:rFonts w:ascii="Segoe UI" w:hAnsi="Segoe UI" w:cs="Segoe UI"/>
          <w:color w:val="0C1014"/>
          <w:sz w:val="21"/>
          <w:szCs w:val="21"/>
          <w:shd w:val="clear" w:color="auto" w:fill="FFFFFF"/>
        </w:rPr>
      </w:pPr>
      <w:r>
        <w:rPr>
          <w:rFonts w:ascii="Segoe UI" w:hAnsi="Segoe UI" w:cs="Segoe UI"/>
          <w:color w:val="0C1014"/>
          <w:sz w:val="21"/>
          <w:szCs w:val="21"/>
          <w:shd w:val="clear" w:color="auto" w:fill="FFFFFF"/>
        </w:rPr>
        <w:t xml:space="preserve"> </w:t>
      </w:r>
    </w:p>
    <w:p w14:paraId="5ED3E57A" w14:textId="207382E5" w:rsidR="0066720B" w:rsidRDefault="0066720B" w:rsidP="00953AE6">
      <w:pPr>
        <w:pStyle w:val="Sinespaciado"/>
        <w:rPr>
          <w:rFonts w:ascii="Segoe UI" w:hAnsi="Segoe UI" w:cs="Segoe UI"/>
          <w:color w:val="000000"/>
          <w:sz w:val="21"/>
          <w:szCs w:val="21"/>
          <w:shd w:val="clear" w:color="auto" w:fill="FFFFFF"/>
        </w:rPr>
      </w:pPr>
    </w:p>
    <w:p w14:paraId="44692AA4" w14:textId="67FC8591" w:rsidR="00175E92" w:rsidRDefault="00175E92" w:rsidP="00751938">
      <w:pPr>
        <w:pStyle w:val="Sinespaciado"/>
        <w:rPr>
          <w:rFonts w:ascii="Times" w:eastAsia="Times" w:hAnsi="Times" w:cs="Times"/>
          <w:b/>
          <w:bCs/>
          <w:color w:val="000000"/>
        </w:rPr>
      </w:pPr>
    </w:p>
    <w:p w14:paraId="1C301D4A" w14:textId="268F5CDA" w:rsidR="0068511D" w:rsidRDefault="0068511D" w:rsidP="00451481">
      <w:pPr>
        <w:pStyle w:val="Sinespaciado"/>
        <w:rPr>
          <w:rFonts w:ascii="Segoe UI" w:hAnsi="Segoe UI" w:cs="Segoe UI"/>
          <w:color w:val="0C1014"/>
          <w:sz w:val="21"/>
          <w:szCs w:val="21"/>
          <w:shd w:val="clear" w:color="auto" w:fill="FFFFFF"/>
        </w:rPr>
      </w:pPr>
    </w:p>
    <w:p w14:paraId="55BECF93" w14:textId="77777777" w:rsidR="00C26EC9" w:rsidRDefault="00C26EC9" w:rsidP="00E96EF5">
      <w:pPr>
        <w:pStyle w:val="Sinespaciado"/>
        <w:rPr>
          <w:rFonts w:ascii="Segoe UI" w:hAnsi="Segoe UI" w:cs="Segoe UI"/>
          <w:color w:val="0C1014"/>
          <w:sz w:val="21"/>
          <w:szCs w:val="21"/>
          <w:shd w:val="clear" w:color="auto" w:fill="FFFFFF"/>
        </w:rPr>
      </w:pPr>
    </w:p>
    <w:p w14:paraId="3ECE40DD" w14:textId="77777777" w:rsidR="00F7060E" w:rsidRDefault="00F7060E" w:rsidP="00C26EC9">
      <w:pPr>
        <w:pStyle w:val="Sinespaciado"/>
        <w:rPr>
          <w:rFonts w:ascii="Times" w:eastAsia="Times" w:hAnsi="Times" w:cs="Times"/>
          <w:b/>
          <w:bCs/>
          <w:color w:val="000000"/>
        </w:rPr>
      </w:pPr>
    </w:p>
    <w:p w14:paraId="75B36FD1" w14:textId="77777777" w:rsidR="003B7B79" w:rsidRDefault="003B7B79" w:rsidP="00C26EC9">
      <w:pPr>
        <w:pStyle w:val="Sinespaciado"/>
        <w:rPr>
          <w:rFonts w:ascii="Times" w:eastAsia="Times" w:hAnsi="Times" w:cs="Times"/>
          <w:b/>
          <w:bCs/>
          <w:color w:val="000000"/>
        </w:rPr>
      </w:pPr>
    </w:p>
    <w:p w14:paraId="7FD59D42" w14:textId="77777777" w:rsidR="003B7B79" w:rsidRDefault="003B7B79" w:rsidP="00C26EC9">
      <w:pPr>
        <w:pStyle w:val="Sinespaciado"/>
        <w:rPr>
          <w:rFonts w:ascii="Times" w:eastAsia="Times" w:hAnsi="Times" w:cs="Times"/>
          <w:b/>
          <w:bCs/>
          <w:color w:val="000000"/>
        </w:rPr>
      </w:pPr>
    </w:p>
    <w:p w14:paraId="40FEE264" w14:textId="77777777" w:rsidR="003B7B79" w:rsidRDefault="003B7B79" w:rsidP="00C26EC9">
      <w:pPr>
        <w:pStyle w:val="Sinespaciado"/>
        <w:rPr>
          <w:rFonts w:ascii="Times" w:eastAsia="Times" w:hAnsi="Times" w:cs="Times"/>
          <w:b/>
          <w:bCs/>
          <w:color w:val="000000"/>
        </w:rPr>
      </w:pPr>
    </w:p>
    <w:p w14:paraId="0D3FE216" w14:textId="77777777" w:rsidR="003B7B79" w:rsidRDefault="003B7B79" w:rsidP="00C26EC9">
      <w:pPr>
        <w:pStyle w:val="Sinespaciado"/>
        <w:rPr>
          <w:rFonts w:ascii="Times" w:eastAsia="Times" w:hAnsi="Times" w:cs="Times"/>
          <w:b/>
          <w:bCs/>
          <w:color w:val="000000"/>
        </w:rPr>
      </w:pPr>
    </w:p>
    <w:p w14:paraId="66D10B9B" w14:textId="77777777" w:rsidR="003B7B79" w:rsidRDefault="003B7B79" w:rsidP="00C26EC9">
      <w:pPr>
        <w:pStyle w:val="Sinespaciado"/>
        <w:rPr>
          <w:rFonts w:ascii="Times" w:eastAsia="Times" w:hAnsi="Times" w:cs="Times"/>
          <w:b/>
          <w:bCs/>
          <w:color w:val="000000"/>
        </w:rPr>
      </w:pPr>
    </w:p>
    <w:p w14:paraId="6FEA856E" w14:textId="77777777" w:rsidR="003B7B79" w:rsidRDefault="003B7B79" w:rsidP="00C26EC9">
      <w:pPr>
        <w:pStyle w:val="Sinespaciado"/>
        <w:rPr>
          <w:rFonts w:ascii="Times" w:eastAsia="Times" w:hAnsi="Times" w:cs="Times"/>
          <w:b/>
          <w:bCs/>
          <w:color w:val="000000"/>
        </w:rPr>
      </w:pPr>
    </w:p>
    <w:p w14:paraId="114E4F8F" w14:textId="77777777" w:rsidR="003B7B79" w:rsidRDefault="003B7B79" w:rsidP="00C26EC9">
      <w:pPr>
        <w:pStyle w:val="Sinespaciado"/>
        <w:rPr>
          <w:rFonts w:ascii="Times" w:eastAsia="Times" w:hAnsi="Times" w:cs="Times"/>
          <w:b/>
          <w:bCs/>
          <w:color w:val="000000"/>
        </w:rPr>
      </w:pPr>
    </w:p>
    <w:p w14:paraId="2784D8BC" w14:textId="77777777" w:rsidR="003B7B79" w:rsidRDefault="003B7B79" w:rsidP="003B7B79">
      <w:pPr>
        <w:pStyle w:val="Sinespaciado"/>
        <w:rPr>
          <w:rFonts w:ascii="Segoe UI" w:hAnsi="Segoe UI" w:cs="Segoe UI"/>
          <w:color w:val="0C1014"/>
          <w:sz w:val="21"/>
          <w:szCs w:val="21"/>
          <w:shd w:val="clear" w:color="auto" w:fill="FFFFFF"/>
        </w:rPr>
      </w:pPr>
    </w:p>
    <w:p w14:paraId="2E7B664F" w14:textId="77777777" w:rsidR="003B7B79" w:rsidRDefault="003B7B79" w:rsidP="003B7B79">
      <w:pPr>
        <w:pStyle w:val="Sinespaciado"/>
        <w:rPr>
          <w:rFonts w:ascii="Times" w:eastAsia="Times" w:hAnsi="Times" w:cs="Times"/>
          <w:b/>
          <w:bCs/>
          <w:color w:val="000000"/>
        </w:rPr>
      </w:pPr>
      <w:r>
        <w:rPr>
          <w:rFonts w:ascii="Times" w:eastAsia="Times" w:hAnsi="Times" w:cs="Times"/>
          <w:b/>
          <w:bCs/>
          <w:color w:val="000000"/>
        </w:rPr>
        <w:t>02 ABRIL 2026</w:t>
      </w:r>
    </w:p>
    <w:p w14:paraId="3B2F69CE" w14:textId="77777777" w:rsidR="003B7B79" w:rsidRDefault="003B7B79" w:rsidP="003B7B79">
      <w:pPr>
        <w:pStyle w:val="Sinespaciado"/>
        <w:rPr>
          <w:rFonts w:ascii="Times" w:eastAsia="Times" w:hAnsi="Times" w:cs="Times"/>
          <w:b/>
          <w:bCs/>
          <w:color w:val="000000"/>
        </w:rPr>
      </w:pPr>
    </w:p>
    <w:p w14:paraId="24FAD6EF" w14:textId="74E9F497" w:rsidR="003B7B79" w:rsidRPr="005D3563" w:rsidRDefault="003B7B79" w:rsidP="003B7B79">
      <w:pPr>
        <w:pStyle w:val="Sinespaciado"/>
        <w:rPr>
          <w:rFonts w:ascii="Calibri" w:hAnsi="Calibri" w:cs="Calibri"/>
          <w:color w:val="0C1014"/>
          <w:sz w:val="24"/>
          <w:szCs w:val="24"/>
          <w:shd w:val="clear" w:color="auto" w:fill="FFFFFF"/>
        </w:rPr>
      </w:pPr>
      <w:r w:rsidRPr="005D3563">
        <w:rPr>
          <w:rFonts w:ascii="Calibri" w:hAnsi="Calibri" w:cs="Calibri"/>
          <w:color w:val="0C1014"/>
          <w:sz w:val="24"/>
          <w:szCs w:val="24"/>
          <w:shd w:val="clear" w:color="auto" w:fill="FFFFFF"/>
        </w:rPr>
        <w:t>La gobernadora provincial de Puerto Plata tuvo una destacada participación en el programa televisivo especial “Informativo Semana Santa 2026”, transmitido por Imbert TV Canal 8 desde el municipio de Imbert, donde abordó el desarrollo del asueto en la provincia.</w:t>
      </w:r>
    </w:p>
    <w:p w14:paraId="4E593C4A" w14:textId="77777777" w:rsidR="003B7B79" w:rsidRDefault="003B7B79" w:rsidP="003B7B79">
      <w:pPr>
        <w:pStyle w:val="Sinespaciado"/>
        <w:rPr>
          <w:rFonts w:ascii="Segoe UI" w:hAnsi="Segoe UI" w:cs="Segoe UI"/>
          <w:color w:val="0C1014"/>
          <w:sz w:val="21"/>
          <w:szCs w:val="21"/>
          <w:shd w:val="clear" w:color="auto" w:fill="FFFFFF"/>
        </w:rPr>
      </w:pPr>
    </w:p>
    <w:p w14:paraId="506AD167" w14:textId="2D2F0D6E" w:rsidR="003B7B79" w:rsidRDefault="003B7B79" w:rsidP="003B7B79">
      <w:pPr>
        <w:pStyle w:val="Sinespaciado"/>
        <w:rPr>
          <w:rFonts w:ascii="Times" w:eastAsia="Times" w:hAnsi="Times" w:cs="Times"/>
          <w:b/>
          <w:bCs/>
          <w:color w:val="000000"/>
        </w:rPr>
      </w:pPr>
      <w:r>
        <w:rPr>
          <w:rFonts w:ascii="Times" w:eastAsia="Times" w:hAnsi="Times" w:cs="Times"/>
          <w:b/>
          <w:bCs/>
          <w:color w:val="000000"/>
        </w:rPr>
        <w:t xml:space="preserve">  </w:t>
      </w:r>
      <w:r>
        <w:rPr>
          <w:noProof/>
          <w:lang w:val="es-US" w:eastAsia="es-US"/>
        </w:rPr>
        <w:drawing>
          <wp:inline distT="0" distB="0" distL="0" distR="0" wp14:anchorId="57E32CD8" wp14:editId="1C4F1638">
            <wp:extent cx="5343181" cy="2704630"/>
            <wp:effectExtent l="95250" t="95250" r="86360" b="95885"/>
            <wp:docPr id="1027" name="Picture 3" descr="C:\Users\Puerto_plata\Desktop\658208236_18084037412347110_89934599296500518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Puerto_plata\Desktop\658208236_18084037412347110_8993459929650051835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8660" cy="2727651"/>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14:paraId="044EE823" w14:textId="77777777" w:rsidR="003B7B79" w:rsidRDefault="003B7B79" w:rsidP="00C26EC9">
      <w:pPr>
        <w:pStyle w:val="Sinespaciado"/>
        <w:rPr>
          <w:rFonts w:ascii="Times" w:eastAsia="Times" w:hAnsi="Times" w:cs="Times"/>
          <w:b/>
          <w:bCs/>
          <w:color w:val="000000"/>
        </w:rPr>
      </w:pPr>
    </w:p>
    <w:p w14:paraId="409E1C5F" w14:textId="77777777" w:rsidR="003B7B79" w:rsidRDefault="003B7B79" w:rsidP="00C26EC9">
      <w:pPr>
        <w:pStyle w:val="Sinespaciado"/>
        <w:rPr>
          <w:rFonts w:ascii="Times" w:eastAsia="Times" w:hAnsi="Times" w:cs="Times"/>
          <w:b/>
          <w:bCs/>
          <w:color w:val="000000"/>
        </w:rPr>
      </w:pPr>
    </w:p>
    <w:p w14:paraId="5275BA58" w14:textId="6D4ABFE2" w:rsidR="003B7B79" w:rsidRDefault="003B7B79" w:rsidP="003B7B79">
      <w:pPr>
        <w:pStyle w:val="Sinespaciado"/>
        <w:rPr>
          <w:rFonts w:ascii="Times" w:eastAsia="Times" w:hAnsi="Times" w:cs="Times"/>
          <w:b/>
          <w:bCs/>
          <w:color w:val="000000"/>
        </w:rPr>
      </w:pPr>
      <w:r>
        <w:rPr>
          <w:rFonts w:ascii="Times" w:eastAsia="Times" w:hAnsi="Times" w:cs="Times"/>
          <w:b/>
          <w:bCs/>
          <w:color w:val="000000"/>
        </w:rPr>
        <w:t>05 ABRIL 2026</w:t>
      </w:r>
    </w:p>
    <w:p w14:paraId="67B02654" w14:textId="77777777" w:rsidR="003B7B79" w:rsidRDefault="003B7B79" w:rsidP="003B7B79">
      <w:pPr>
        <w:pStyle w:val="Sinespaciado"/>
        <w:rPr>
          <w:rFonts w:ascii="Times" w:eastAsia="Times" w:hAnsi="Times" w:cs="Times"/>
          <w:b/>
          <w:bCs/>
          <w:color w:val="000000"/>
        </w:rPr>
      </w:pPr>
    </w:p>
    <w:p w14:paraId="6BBB4DA3" w14:textId="5ED7DD61" w:rsidR="003B7B79" w:rsidRPr="005D3563" w:rsidRDefault="003B7B79" w:rsidP="003B7B79">
      <w:pPr>
        <w:pStyle w:val="Sinespaciado"/>
        <w:rPr>
          <w:rFonts w:ascii="Calibri" w:hAnsi="Calibri" w:cs="Calibri"/>
          <w:color w:val="0C1014"/>
          <w:sz w:val="24"/>
          <w:szCs w:val="24"/>
          <w:shd w:val="clear" w:color="auto" w:fill="FFFFFF"/>
        </w:rPr>
      </w:pPr>
      <w:r w:rsidRPr="005D3563">
        <w:rPr>
          <w:rFonts w:ascii="Calibri" w:hAnsi="Calibri" w:cs="Calibri"/>
          <w:color w:val="0C1014"/>
          <w:sz w:val="24"/>
          <w:szCs w:val="24"/>
          <w:shd w:val="clear" w:color="auto" w:fill="FFFFFF"/>
        </w:rPr>
        <w:t>La gobernadora realizó un amplio recorrido con motivo del asueto de la Semana Santa 2026, destacando su compromiso con la seguridad y el bienestar de la ciudadanía durante este período de alta movilidad.</w:t>
      </w:r>
    </w:p>
    <w:p w14:paraId="2BB8819E" w14:textId="77777777" w:rsidR="00E93DCA" w:rsidRPr="00E93DCA" w:rsidRDefault="00E93DCA" w:rsidP="003B7B79">
      <w:pPr>
        <w:pStyle w:val="Sinespaciado"/>
        <w:rPr>
          <w:rFonts w:ascii="Segoe UI" w:hAnsi="Segoe UI" w:cs="Segoe UI"/>
          <w:color w:val="0C1014"/>
          <w:sz w:val="24"/>
          <w:szCs w:val="24"/>
          <w:shd w:val="clear" w:color="auto" w:fill="FFFFFF"/>
        </w:rPr>
      </w:pPr>
    </w:p>
    <w:p w14:paraId="1A54B200" w14:textId="3BD6232F" w:rsidR="003B7B79" w:rsidRDefault="00E93DCA" w:rsidP="003B7B79">
      <w:pPr>
        <w:pStyle w:val="Sinespaciado"/>
        <w:rPr>
          <w:rFonts w:ascii="Segoe UI" w:hAnsi="Segoe UI" w:cs="Segoe UI"/>
          <w:color w:val="0C1014"/>
          <w:sz w:val="21"/>
          <w:szCs w:val="21"/>
          <w:shd w:val="clear" w:color="auto" w:fill="FFFFFF"/>
        </w:rPr>
      </w:pPr>
      <w:r>
        <w:rPr>
          <w:noProof/>
          <w:lang w:val="es-US" w:eastAsia="es-US"/>
        </w:rPr>
        <w:drawing>
          <wp:anchor distT="0" distB="0" distL="114300" distR="114300" simplePos="0" relativeHeight="251660288" behindDoc="0" locked="0" layoutInCell="1" allowOverlap="1" wp14:anchorId="36291A78" wp14:editId="74719C7E">
            <wp:simplePos x="0" y="0"/>
            <wp:positionH relativeFrom="margin">
              <wp:posOffset>196215</wp:posOffset>
            </wp:positionH>
            <wp:positionV relativeFrom="margin">
              <wp:posOffset>5860415</wp:posOffset>
            </wp:positionV>
            <wp:extent cx="5320665" cy="2797810"/>
            <wp:effectExtent l="95250" t="95250" r="89535" b="97790"/>
            <wp:wrapSquare wrapText="bothSides"/>
            <wp:docPr id="1028" name="Picture 4" descr="C:\Users\Puerto_plata\Desktop\659067642_18084306677347110_27210298110320217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Puerto_plata\Desktop\659067642_18084306677347110_2721029811032021709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0665" cy="2797810"/>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3E3D62B9" w14:textId="09CDEBA7" w:rsidR="003B7B79" w:rsidRDefault="003B7B79" w:rsidP="003B7B79">
      <w:pPr>
        <w:pStyle w:val="Sinespaciado"/>
        <w:rPr>
          <w:rFonts w:ascii="Times" w:eastAsia="Times" w:hAnsi="Times" w:cs="Times"/>
          <w:b/>
          <w:bCs/>
          <w:color w:val="000000"/>
        </w:rPr>
      </w:pPr>
    </w:p>
    <w:p w14:paraId="0CB337F0" w14:textId="082769B3" w:rsidR="003B7B79" w:rsidRDefault="003B7B79" w:rsidP="00C26EC9">
      <w:pPr>
        <w:pStyle w:val="Sinespaciado"/>
        <w:rPr>
          <w:rFonts w:ascii="Times" w:eastAsia="Times" w:hAnsi="Times" w:cs="Times"/>
          <w:b/>
          <w:bCs/>
          <w:color w:val="000000"/>
        </w:rPr>
      </w:pPr>
    </w:p>
    <w:p w14:paraId="50186DB2" w14:textId="77777777" w:rsidR="00E93DCA" w:rsidRDefault="00E93DCA" w:rsidP="00C26EC9">
      <w:pPr>
        <w:pStyle w:val="Sinespaciado"/>
        <w:rPr>
          <w:rFonts w:ascii="Times" w:eastAsia="Times" w:hAnsi="Times" w:cs="Times"/>
          <w:b/>
          <w:bCs/>
          <w:color w:val="000000"/>
        </w:rPr>
      </w:pPr>
    </w:p>
    <w:p w14:paraId="5435324F" w14:textId="77777777" w:rsidR="00E93DCA" w:rsidRDefault="00E93DCA" w:rsidP="00C26EC9">
      <w:pPr>
        <w:pStyle w:val="Sinespaciado"/>
        <w:rPr>
          <w:rFonts w:ascii="Times" w:eastAsia="Times" w:hAnsi="Times" w:cs="Times"/>
          <w:b/>
          <w:bCs/>
          <w:color w:val="000000"/>
        </w:rPr>
      </w:pPr>
    </w:p>
    <w:p w14:paraId="17D7E914" w14:textId="77777777" w:rsidR="00E93DCA" w:rsidRDefault="00E93DCA" w:rsidP="00C26EC9">
      <w:pPr>
        <w:pStyle w:val="Sinespaciado"/>
        <w:rPr>
          <w:rFonts w:ascii="Times" w:eastAsia="Times" w:hAnsi="Times" w:cs="Times"/>
          <w:b/>
          <w:bCs/>
          <w:color w:val="000000"/>
        </w:rPr>
      </w:pPr>
    </w:p>
    <w:p w14:paraId="511558B7" w14:textId="77777777" w:rsidR="00E93DCA" w:rsidRDefault="00E93DCA" w:rsidP="00C26EC9">
      <w:pPr>
        <w:pStyle w:val="Sinespaciado"/>
        <w:rPr>
          <w:rFonts w:ascii="Times" w:eastAsia="Times" w:hAnsi="Times" w:cs="Times"/>
          <w:b/>
          <w:bCs/>
          <w:color w:val="000000"/>
        </w:rPr>
      </w:pPr>
    </w:p>
    <w:p w14:paraId="3AF94404" w14:textId="77777777" w:rsidR="00E93DCA" w:rsidRDefault="00E93DCA" w:rsidP="00C26EC9">
      <w:pPr>
        <w:pStyle w:val="Sinespaciado"/>
        <w:rPr>
          <w:rFonts w:ascii="Times" w:eastAsia="Times" w:hAnsi="Times" w:cs="Times"/>
          <w:b/>
          <w:bCs/>
          <w:color w:val="000000"/>
        </w:rPr>
      </w:pPr>
    </w:p>
    <w:p w14:paraId="07B317A3" w14:textId="77777777" w:rsidR="00E93DCA" w:rsidRDefault="00E93DCA" w:rsidP="00C26EC9">
      <w:pPr>
        <w:pStyle w:val="Sinespaciado"/>
        <w:rPr>
          <w:rFonts w:ascii="Times" w:eastAsia="Times" w:hAnsi="Times" w:cs="Times"/>
          <w:b/>
          <w:bCs/>
          <w:color w:val="000000"/>
        </w:rPr>
      </w:pPr>
    </w:p>
    <w:p w14:paraId="7C9E74F2" w14:textId="77777777" w:rsidR="00E93DCA" w:rsidRDefault="00E93DCA" w:rsidP="00C26EC9">
      <w:pPr>
        <w:pStyle w:val="Sinespaciado"/>
        <w:rPr>
          <w:rFonts w:ascii="Times" w:eastAsia="Times" w:hAnsi="Times" w:cs="Times"/>
          <w:b/>
          <w:bCs/>
          <w:color w:val="000000"/>
        </w:rPr>
      </w:pPr>
    </w:p>
    <w:p w14:paraId="65F9529C" w14:textId="77777777" w:rsidR="00E93DCA" w:rsidRDefault="00E93DCA" w:rsidP="00C26EC9">
      <w:pPr>
        <w:pStyle w:val="Sinespaciado"/>
        <w:rPr>
          <w:rFonts w:ascii="Times" w:eastAsia="Times" w:hAnsi="Times" w:cs="Times"/>
          <w:b/>
          <w:bCs/>
          <w:color w:val="000000"/>
        </w:rPr>
      </w:pPr>
    </w:p>
    <w:p w14:paraId="28E31DB0" w14:textId="77777777" w:rsidR="00E93DCA" w:rsidRDefault="00E93DCA" w:rsidP="00C26EC9">
      <w:pPr>
        <w:pStyle w:val="Sinespaciado"/>
        <w:rPr>
          <w:rFonts w:ascii="Times" w:eastAsia="Times" w:hAnsi="Times" w:cs="Times"/>
          <w:b/>
          <w:bCs/>
          <w:color w:val="000000"/>
        </w:rPr>
      </w:pPr>
    </w:p>
    <w:p w14:paraId="2BF6BBCF" w14:textId="77777777" w:rsidR="00E93DCA" w:rsidRDefault="00E93DCA" w:rsidP="00C26EC9">
      <w:pPr>
        <w:pStyle w:val="Sinespaciado"/>
        <w:rPr>
          <w:rFonts w:ascii="Times" w:eastAsia="Times" w:hAnsi="Times" w:cs="Times"/>
          <w:b/>
          <w:bCs/>
          <w:color w:val="000000"/>
        </w:rPr>
      </w:pPr>
    </w:p>
    <w:p w14:paraId="338FC9FE" w14:textId="77777777" w:rsidR="00E93DCA" w:rsidRDefault="00E93DCA" w:rsidP="00C26EC9">
      <w:pPr>
        <w:pStyle w:val="Sinespaciado"/>
        <w:rPr>
          <w:rFonts w:ascii="Times" w:eastAsia="Times" w:hAnsi="Times" w:cs="Times"/>
          <w:b/>
          <w:bCs/>
          <w:color w:val="000000"/>
        </w:rPr>
      </w:pPr>
    </w:p>
    <w:p w14:paraId="2E44EE4A" w14:textId="77777777" w:rsidR="00E93DCA" w:rsidRDefault="00E93DCA" w:rsidP="00C26EC9">
      <w:pPr>
        <w:pStyle w:val="Sinespaciado"/>
        <w:rPr>
          <w:rFonts w:ascii="Times" w:eastAsia="Times" w:hAnsi="Times" w:cs="Times"/>
          <w:b/>
          <w:bCs/>
          <w:color w:val="000000"/>
        </w:rPr>
      </w:pPr>
    </w:p>
    <w:p w14:paraId="25765EA2" w14:textId="77777777" w:rsidR="00E93DCA" w:rsidRDefault="00E93DCA" w:rsidP="00C26EC9">
      <w:pPr>
        <w:pStyle w:val="Sinespaciado"/>
        <w:rPr>
          <w:rFonts w:ascii="Times" w:eastAsia="Times" w:hAnsi="Times" w:cs="Times"/>
          <w:b/>
          <w:bCs/>
          <w:color w:val="000000"/>
        </w:rPr>
      </w:pPr>
    </w:p>
    <w:p w14:paraId="491926D9" w14:textId="77777777" w:rsidR="00E93DCA" w:rsidRDefault="00E93DCA" w:rsidP="00C26EC9">
      <w:pPr>
        <w:pStyle w:val="Sinespaciado"/>
        <w:rPr>
          <w:rFonts w:ascii="Times" w:eastAsia="Times" w:hAnsi="Times" w:cs="Times"/>
          <w:b/>
          <w:bCs/>
          <w:color w:val="000000"/>
        </w:rPr>
      </w:pPr>
    </w:p>
    <w:p w14:paraId="0406EF52" w14:textId="77777777" w:rsidR="00E93DCA" w:rsidRDefault="00E93DCA" w:rsidP="00C26EC9">
      <w:pPr>
        <w:pStyle w:val="Sinespaciado"/>
        <w:rPr>
          <w:rFonts w:ascii="Times" w:eastAsia="Times" w:hAnsi="Times" w:cs="Times"/>
          <w:b/>
          <w:bCs/>
          <w:color w:val="000000"/>
        </w:rPr>
      </w:pPr>
    </w:p>
    <w:p w14:paraId="1917BEE2" w14:textId="77777777" w:rsidR="00E93DCA" w:rsidRDefault="00E93DCA" w:rsidP="00C26EC9">
      <w:pPr>
        <w:pStyle w:val="Sinespaciado"/>
        <w:rPr>
          <w:rFonts w:ascii="Times" w:eastAsia="Times" w:hAnsi="Times" w:cs="Times"/>
          <w:b/>
          <w:bCs/>
          <w:color w:val="000000"/>
        </w:rPr>
      </w:pPr>
    </w:p>
    <w:p w14:paraId="3F02B061" w14:textId="77777777" w:rsidR="00E93DCA" w:rsidRDefault="00E93DCA" w:rsidP="00C26EC9">
      <w:pPr>
        <w:pStyle w:val="Sinespaciado"/>
        <w:rPr>
          <w:rFonts w:ascii="Times" w:eastAsia="Times" w:hAnsi="Times" w:cs="Times"/>
          <w:b/>
          <w:bCs/>
          <w:color w:val="000000"/>
        </w:rPr>
      </w:pPr>
    </w:p>
    <w:p w14:paraId="493CBDE3" w14:textId="482A5EB2" w:rsidR="00E93DCA" w:rsidRDefault="00E93DCA" w:rsidP="00E93DCA">
      <w:pPr>
        <w:pStyle w:val="Sinespaciado"/>
        <w:rPr>
          <w:rFonts w:ascii="Times" w:eastAsia="Times" w:hAnsi="Times" w:cs="Times"/>
          <w:b/>
          <w:bCs/>
          <w:color w:val="000000"/>
        </w:rPr>
      </w:pPr>
      <w:r>
        <w:rPr>
          <w:rFonts w:ascii="Times" w:eastAsia="Times" w:hAnsi="Times" w:cs="Times"/>
          <w:b/>
          <w:bCs/>
          <w:color w:val="000000"/>
        </w:rPr>
        <w:lastRenderedPageBreak/>
        <w:t xml:space="preserve">06 </w:t>
      </w:r>
      <w:r w:rsidR="005D3563">
        <w:rPr>
          <w:rFonts w:ascii="Times" w:eastAsia="Times" w:hAnsi="Times" w:cs="Times"/>
          <w:b/>
          <w:bCs/>
          <w:color w:val="000000"/>
        </w:rPr>
        <w:t xml:space="preserve">06 </w:t>
      </w:r>
      <w:r>
        <w:rPr>
          <w:rFonts w:ascii="Times" w:eastAsia="Times" w:hAnsi="Times" w:cs="Times"/>
          <w:b/>
          <w:bCs/>
          <w:color w:val="000000"/>
        </w:rPr>
        <w:t>ABRIL</w:t>
      </w:r>
      <w:r w:rsidR="005D3563">
        <w:rPr>
          <w:rFonts w:ascii="Times" w:eastAsia="Times" w:hAnsi="Times" w:cs="Times"/>
          <w:b/>
          <w:bCs/>
          <w:color w:val="000000"/>
        </w:rPr>
        <w:t xml:space="preserve"> </w:t>
      </w:r>
      <w:r>
        <w:rPr>
          <w:rFonts w:ascii="Times" w:eastAsia="Times" w:hAnsi="Times" w:cs="Times"/>
          <w:b/>
          <w:bCs/>
          <w:color w:val="000000"/>
        </w:rPr>
        <w:t xml:space="preserve"> 2026</w:t>
      </w:r>
    </w:p>
    <w:p w14:paraId="41F488D3" w14:textId="45A1350E" w:rsidR="00E93DCA" w:rsidRDefault="00E93DCA" w:rsidP="00E93DCA">
      <w:pPr>
        <w:pStyle w:val="Sinespaciado"/>
        <w:rPr>
          <w:rFonts w:ascii="Times" w:eastAsia="Times" w:hAnsi="Times" w:cs="Times"/>
          <w:b/>
          <w:bCs/>
          <w:color w:val="000000"/>
        </w:rPr>
      </w:pPr>
    </w:p>
    <w:p w14:paraId="5D31DE18" w14:textId="23C2686A" w:rsidR="00E93DCA" w:rsidRPr="005D3563" w:rsidRDefault="00E93DCA" w:rsidP="00E93DCA">
      <w:pPr>
        <w:pStyle w:val="Sinespaciado"/>
        <w:rPr>
          <w:rFonts w:ascii="Calibri" w:eastAsia="Times" w:hAnsi="Calibri" w:cs="Calibri"/>
          <w:b/>
          <w:bCs/>
          <w:color w:val="000000"/>
          <w:sz w:val="24"/>
          <w:szCs w:val="24"/>
        </w:rPr>
      </w:pPr>
      <w:r w:rsidRPr="005D3563">
        <w:rPr>
          <w:rFonts w:ascii="Calibri" w:hAnsi="Calibri" w:cs="Calibri"/>
          <w:sz w:val="24"/>
          <w:szCs w:val="24"/>
        </w:rPr>
        <w:t>La gobernadora Claritza Rochtte recibió a la directora distrital Yaneri Polanco, quien presentó la memoria institucional del Distrito Educativo 11-04 de Luperón, destacando logros y avances, y reafirmando la importancia de fortalecer la gestión educativa en beneficio de la comunidad.</w:t>
      </w:r>
    </w:p>
    <w:p w14:paraId="65354FA1" w14:textId="77777777" w:rsidR="00E93DCA" w:rsidRDefault="00E93DCA" w:rsidP="00C26EC9">
      <w:pPr>
        <w:pStyle w:val="Sinespaciado"/>
        <w:rPr>
          <w:rFonts w:ascii="Times" w:eastAsia="Times" w:hAnsi="Times" w:cs="Times"/>
          <w:b/>
          <w:bCs/>
          <w:color w:val="000000"/>
          <w:sz w:val="24"/>
          <w:szCs w:val="24"/>
        </w:rPr>
      </w:pPr>
    </w:p>
    <w:p w14:paraId="63A8983A" w14:textId="77777777" w:rsidR="00E93DCA" w:rsidRDefault="00E93DCA" w:rsidP="00C26EC9">
      <w:pPr>
        <w:pStyle w:val="Sinespaciado"/>
        <w:rPr>
          <w:rFonts w:ascii="Times" w:eastAsia="Times" w:hAnsi="Times" w:cs="Times"/>
          <w:b/>
          <w:bCs/>
          <w:color w:val="000000"/>
          <w:sz w:val="24"/>
          <w:szCs w:val="24"/>
        </w:rPr>
      </w:pPr>
    </w:p>
    <w:p w14:paraId="55E4C335" w14:textId="77777777" w:rsidR="00E93DCA" w:rsidRDefault="00E93DCA" w:rsidP="00C26EC9">
      <w:pPr>
        <w:pStyle w:val="Sinespaciado"/>
        <w:rPr>
          <w:rFonts w:ascii="Times" w:eastAsia="Times" w:hAnsi="Times" w:cs="Times"/>
          <w:b/>
          <w:bCs/>
          <w:color w:val="000000"/>
          <w:sz w:val="24"/>
          <w:szCs w:val="24"/>
        </w:rPr>
      </w:pPr>
    </w:p>
    <w:p w14:paraId="4421B5CD" w14:textId="2F4C0ADF" w:rsidR="00E93DCA" w:rsidRDefault="005D3563" w:rsidP="00C26EC9">
      <w:pPr>
        <w:pStyle w:val="Sinespaciado"/>
        <w:rPr>
          <w:rFonts w:ascii="Times" w:eastAsia="Times" w:hAnsi="Times" w:cs="Times"/>
          <w:b/>
          <w:bCs/>
          <w:color w:val="000000"/>
          <w:sz w:val="24"/>
          <w:szCs w:val="24"/>
        </w:rPr>
      </w:pPr>
      <w:r w:rsidRPr="005D3563">
        <w:rPr>
          <w:rFonts w:ascii="Calibri" w:hAnsi="Calibri" w:cs="Calibri"/>
          <w:noProof/>
          <w:lang w:val="es-US" w:eastAsia="es-US"/>
        </w:rPr>
        <w:drawing>
          <wp:anchor distT="0" distB="0" distL="114300" distR="114300" simplePos="0" relativeHeight="251661312" behindDoc="0" locked="0" layoutInCell="1" allowOverlap="1" wp14:anchorId="096CC370" wp14:editId="3BB2E1B0">
            <wp:simplePos x="0" y="0"/>
            <wp:positionH relativeFrom="margin">
              <wp:posOffset>-11430</wp:posOffset>
            </wp:positionH>
            <wp:positionV relativeFrom="margin">
              <wp:posOffset>1487170</wp:posOffset>
            </wp:positionV>
            <wp:extent cx="5398135" cy="2621915"/>
            <wp:effectExtent l="95250" t="95250" r="88265" b="102235"/>
            <wp:wrapSquare wrapText="bothSides"/>
            <wp:docPr id="1029" name="Picture 5" descr="C:\Users\Puerto_plata\Desktop\660054850_18084425102347110_70230689760881300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Puerto_plata\Desktop\660054850_18084425102347110_7023068976088130065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8135" cy="2621915"/>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5C484260" w14:textId="3440A6CE" w:rsidR="00E93DCA" w:rsidRDefault="00E93DCA" w:rsidP="00C26EC9">
      <w:pPr>
        <w:pStyle w:val="Sinespaciado"/>
        <w:rPr>
          <w:rFonts w:ascii="Times" w:eastAsia="Times" w:hAnsi="Times" w:cs="Times"/>
          <w:b/>
          <w:bCs/>
          <w:color w:val="000000"/>
          <w:sz w:val="24"/>
          <w:szCs w:val="24"/>
        </w:rPr>
      </w:pPr>
    </w:p>
    <w:p w14:paraId="5B2752F6" w14:textId="77777777" w:rsidR="00E93DCA" w:rsidRDefault="00E93DCA" w:rsidP="00C26EC9">
      <w:pPr>
        <w:pStyle w:val="Sinespaciado"/>
        <w:rPr>
          <w:rFonts w:ascii="Times" w:eastAsia="Times" w:hAnsi="Times" w:cs="Times"/>
          <w:b/>
          <w:bCs/>
          <w:color w:val="000000"/>
          <w:sz w:val="24"/>
          <w:szCs w:val="24"/>
        </w:rPr>
      </w:pPr>
    </w:p>
    <w:p w14:paraId="0EA68B66" w14:textId="77777777" w:rsidR="00E93DCA" w:rsidRDefault="00E93DCA" w:rsidP="00C26EC9">
      <w:pPr>
        <w:pStyle w:val="Sinespaciado"/>
        <w:rPr>
          <w:rFonts w:ascii="Times" w:eastAsia="Times" w:hAnsi="Times" w:cs="Times"/>
          <w:b/>
          <w:bCs/>
          <w:color w:val="000000"/>
          <w:sz w:val="24"/>
          <w:szCs w:val="24"/>
        </w:rPr>
      </w:pPr>
    </w:p>
    <w:p w14:paraId="263E8E57" w14:textId="77777777" w:rsidR="00E93DCA" w:rsidRDefault="00E93DCA" w:rsidP="00C26EC9">
      <w:pPr>
        <w:pStyle w:val="Sinespaciado"/>
        <w:rPr>
          <w:rFonts w:ascii="Times" w:eastAsia="Times" w:hAnsi="Times" w:cs="Times"/>
          <w:b/>
          <w:bCs/>
          <w:color w:val="000000"/>
          <w:sz w:val="24"/>
          <w:szCs w:val="24"/>
        </w:rPr>
      </w:pPr>
    </w:p>
    <w:p w14:paraId="48E7619E" w14:textId="77777777" w:rsidR="00E93DCA" w:rsidRDefault="00E93DCA" w:rsidP="00C26EC9">
      <w:pPr>
        <w:pStyle w:val="Sinespaciado"/>
        <w:rPr>
          <w:rFonts w:ascii="Times" w:eastAsia="Times" w:hAnsi="Times" w:cs="Times"/>
          <w:b/>
          <w:bCs/>
          <w:color w:val="000000"/>
          <w:sz w:val="24"/>
          <w:szCs w:val="24"/>
        </w:rPr>
      </w:pPr>
    </w:p>
    <w:p w14:paraId="6F98C535" w14:textId="77777777" w:rsidR="00E93DCA" w:rsidRDefault="00E93DCA" w:rsidP="00C26EC9">
      <w:pPr>
        <w:pStyle w:val="Sinespaciado"/>
        <w:rPr>
          <w:rFonts w:ascii="Times" w:eastAsia="Times" w:hAnsi="Times" w:cs="Times"/>
          <w:b/>
          <w:bCs/>
          <w:color w:val="000000"/>
          <w:sz w:val="24"/>
          <w:szCs w:val="24"/>
        </w:rPr>
      </w:pPr>
    </w:p>
    <w:p w14:paraId="52D28826" w14:textId="77777777" w:rsidR="00E93DCA" w:rsidRDefault="00E93DCA" w:rsidP="00C26EC9">
      <w:pPr>
        <w:pStyle w:val="Sinespaciado"/>
        <w:rPr>
          <w:rFonts w:ascii="Times" w:eastAsia="Times" w:hAnsi="Times" w:cs="Times"/>
          <w:b/>
          <w:bCs/>
          <w:color w:val="000000"/>
          <w:sz w:val="24"/>
          <w:szCs w:val="24"/>
        </w:rPr>
      </w:pPr>
    </w:p>
    <w:p w14:paraId="71BE0A6B" w14:textId="77777777" w:rsidR="00E93DCA" w:rsidRDefault="00E93DCA" w:rsidP="00C26EC9">
      <w:pPr>
        <w:pStyle w:val="Sinespaciado"/>
        <w:rPr>
          <w:rFonts w:ascii="Times" w:eastAsia="Times" w:hAnsi="Times" w:cs="Times"/>
          <w:b/>
          <w:bCs/>
          <w:color w:val="000000"/>
          <w:sz w:val="24"/>
          <w:szCs w:val="24"/>
        </w:rPr>
      </w:pPr>
    </w:p>
    <w:p w14:paraId="22A2AB4D" w14:textId="77777777" w:rsidR="00E93DCA" w:rsidRDefault="00E93DCA" w:rsidP="00C26EC9">
      <w:pPr>
        <w:pStyle w:val="Sinespaciado"/>
        <w:rPr>
          <w:rFonts w:ascii="Times" w:eastAsia="Times" w:hAnsi="Times" w:cs="Times"/>
          <w:b/>
          <w:bCs/>
          <w:color w:val="000000"/>
          <w:sz w:val="24"/>
          <w:szCs w:val="24"/>
        </w:rPr>
      </w:pPr>
    </w:p>
    <w:p w14:paraId="55926956" w14:textId="77777777" w:rsidR="00E93DCA" w:rsidRDefault="00E93DCA" w:rsidP="00C26EC9">
      <w:pPr>
        <w:pStyle w:val="Sinespaciado"/>
        <w:rPr>
          <w:rFonts w:ascii="Times" w:eastAsia="Times" w:hAnsi="Times" w:cs="Times"/>
          <w:b/>
          <w:bCs/>
          <w:color w:val="000000"/>
          <w:sz w:val="24"/>
          <w:szCs w:val="24"/>
        </w:rPr>
      </w:pPr>
    </w:p>
    <w:p w14:paraId="6CDFE334" w14:textId="77777777" w:rsidR="00E93DCA" w:rsidRDefault="00E93DCA" w:rsidP="00C26EC9">
      <w:pPr>
        <w:pStyle w:val="Sinespaciado"/>
        <w:rPr>
          <w:rFonts w:ascii="Times" w:eastAsia="Times" w:hAnsi="Times" w:cs="Times"/>
          <w:b/>
          <w:bCs/>
          <w:color w:val="000000"/>
          <w:sz w:val="24"/>
          <w:szCs w:val="24"/>
        </w:rPr>
      </w:pPr>
    </w:p>
    <w:p w14:paraId="641C2F5C" w14:textId="77777777" w:rsidR="00E93DCA" w:rsidRDefault="00E93DCA" w:rsidP="00C26EC9">
      <w:pPr>
        <w:pStyle w:val="Sinespaciado"/>
        <w:rPr>
          <w:rFonts w:ascii="Times" w:eastAsia="Times" w:hAnsi="Times" w:cs="Times"/>
          <w:b/>
          <w:bCs/>
          <w:color w:val="000000"/>
          <w:sz w:val="24"/>
          <w:szCs w:val="24"/>
        </w:rPr>
      </w:pPr>
    </w:p>
    <w:p w14:paraId="2851C4CC" w14:textId="77777777" w:rsidR="00E93DCA" w:rsidRDefault="00E93DCA" w:rsidP="00C26EC9">
      <w:pPr>
        <w:pStyle w:val="Sinespaciado"/>
        <w:rPr>
          <w:rFonts w:ascii="Times" w:eastAsia="Times" w:hAnsi="Times" w:cs="Times"/>
          <w:b/>
          <w:bCs/>
          <w:color w:val="000000"/>
          <w:sz w:val="24"/>
          <w:szCs w:val="24"/>
        </w:rPr>
      </w:pPr>
    </w:p>
    <w:p w14:paraId="63F7A0EC" w14:textId="77777777" w:rsidR="00E93DCA" w:rsidRDefault="00E93DCA" w:rsidP="00C26EC9">
      <w:pPr>
        <w:pStyle w:val="Sinespaciado"/>
        <w:rPr>
          <w:rFonts w:ascii="Times" w:eastAsia="Times" w:hAnsi="Times" w:cs="Times"/>
          <w:b/>
          <w:bCs/>
          <w:color w:val="000000"/>
          <w:sz w:val="24"/>
          <w:szCs w:val="24"/>
        </w:rPr>
      </w:pPr>
    </w:p>
    <w:p w14:paraId="2DE55D45" w14:textId="77777777" w:rsidR="00E93DCA" w:rsidRDefault="00E93DCA" w:rsidP="00C26EC9">
      <w:pPr>
        <w:pStyle w:val="Sinespaciado"/>
        <w:rPr>
          <w:rFonts w:ascii="Times" w:eastAsia="Times" w:hAnsi="Times" w:cs="Times"/>
          <w:b/>
          <w:bCs/>
          <w:color w:val="000000"/>
          <w:sz w:val="24"/>
          <w:szCs w:val="24"/>
        </w:rPr>
      </w:pPr>
    </w:p>
    <w:p w14:paraId="5337EA3F" w14:textId="77777777" w:rsidR="00E93DCA" w:rsidRDefault="00E93DCA" w:rsidP="00C26EC9">
      <w:pPr>
        <w:pStyle w:val="Sinespaciado"/>
        <w:rPr>
          <w:rFonts w:ascii="Times" w:eastAsia="Times" w:hAnsi="Times" w:cs="Times"/>
          <w:b/>
          <w:bCs/>
          <w:color w:val="000000"/>
          <w:sz w:val="24"/>
          <w:szCs w:val="24"/>
        </w:rPr>
      </w:pPr>
    </w:p>
    <w:p w14:paraId="5E9D0236" w14:textId="77777777" w:rsidR="005D3563" w:rsidRDefault="005D3563" w:rsidP="00E93DCA">
      <w:pPr>
        <w:pStyle w:val="Sinespaciado"/>
        <w:rPr>
          <w:rFonts w:ascii="Times" w:eastAsia="Times" w:hAnsi="Times" w:cs="Times"/>
          <w:b/>
          <w:bCs/>
          <w:color w:val="000000"/>
        </w:rPr>
      </w:pPr>
    </w:p>
    <w:p w14:paraId="0C397217" w14:textId="77777777" w:rsidR="005D3563" w:rsidRDefault="005D3563" w:rsidP="00E93DCA">
      <w:pPr>
        <w:pStyle w:val="Sinespaciado"/>
        <w:rPr>
          <w:rFonts w:ascii="Times" w:eastAsia="Times" w:hAnsi="Times" w:cs="Times"/>
          <w:b/>
          <w:bCs/>
          <w:color w:val="000000"/>
        </w:rPr>
      </w:pPr>
    </w:p>
    <w:p w14:paraId="12DA9BAC" w14:textId="77777777" w:rsidR="005D3563" w:rsidRDefault="005D3563" w:rsidP="00E93DCA">
      <w:pPr>
        <w:pStyle w:val="Sinespaciado"/>
        <w:rPr>
          <w:rFonts w:ascii="Times" w:eastAsia="Times" w:hAnsi="Times" w:cs="Times"/>
          <w:b/>
          <w:bCs/>
          <w:color w:val="000000"/>
        </w:rPr>
      </w:pPr>
    </w:p>
    <w:p w14:paraId="634C24BD" w14:textId="0347B1E2" w:rsidR="00E93DCA" w:rsidRDefault="005D3563" w:rsidP="00E93DCA">
      <w:pPr>
        <w:pStyle w:val="Sinespaciado"/>
        <w:rPr>
          <w:rFonts w:ascii="Times" w:eastAsia="Times" w:hAnsi="Times" w:cs="Times"/>
          <w:b/>
          <w:bCs/>
          <w:color w:val="000000"/>
        </w:rPr>
      </w:pPr>
      <w:r>
        <w:rPr>
          <w:rFonts w:ascii="Times" w:eastAsia="Times" w:hAnsi="Times" w:cs="Times"/>
          <w:b/>
          <w:bCs/>
          <w:color w:val="000000"/>
        </w:rPr>
        <w:t>07</w:t>
      </w:r>
      <w:r w:rsidR="00E93DCA">
        <w:rPr>
          <w:rFonts w:ascii="Times" w:eastAsia="Times" w:hAnsi="Times" w:cs="Times"/>
          <w:b/>
          <w:bCs/>
          <w:color w:val="000000"/>
        </w:rPr>
        <w:t xml:space="preserve"> ABRIL 2026</w:t>
      </w:r>
    </w:p>
    <w:p w14:paraId="232245FC" w14:textId="77777777" w:rsidR="00E93DCA" w:rsidRDefault="00E93DCA" w:rsidP="00C26EC9">
      <w:pPr>
        <w:pStyle w:val="Sinespaciado"/>
        <w:rPr>
          <w:rFonts w:ascii="Times" w:eastAsia="Times" w:hAnsi="Times" w:cs="Times"/>
          <w:b/>
          <w:bCs/>
          <w:color w:val="000000"/>
          <w:sz w:val="24"/>
          <w:szCs w:val="24"/>
        </w:rPr>
      </w:pPr>
    </w:p>
    <w:p w14:paraId="707FCC5E" w14:textId="6792DB9D" w:rsidR="005D3563" w:rsidRDefault="005D3563" w:rsidP="00C26EC9">
      <w:pPr>
        <w:pStyle w:val="Sinespaciado"/>
        <w:rPr>
          <w:rFonts w:ascii="Calibri" w:hAnsi="Calibri" w:cs="Calibri"/>
          <w:color w:val="0C1014"/>
          <w:sz w:val="24"/>
          <w:szCs w:val="24"/>
          <w:shd w:val="clear" w:color="auto" w:fill="FFFFFF"/>
        </w:rPr>
      </w:pPr>
      <w:r w:rsidRPr="005D3563">
        <w:rPr>
          <w:rFonts w:ascii="Calibri" w:hAnsi="Calibri" w:cs="Calibri"/>
          <w:color w:val="0C1014"/>
          <w:sz w:val="24"/>
          <w:szCs w:val="24"/>
          <w:shd w:val="clear" w:color="auto" w:fill="FFFFFF"/>
        </w:rPr>
        <w:t>La Gobernación Provincial, a través de una comisión designada en representación de la gobernadora Claritza Rochtte, dio continuidad en el día de hoy a los operativos de entrega de raciones alimentarias crudas</w:t>
      </w:r>
      <w:r>
        <w:rPr>
          <w:rFonts w:ascii="Calibri" w:hAnsi="Calibri" w:cs="Calibri"/>
          <w:color w:val="0C1014"/>
          <w:sz w:val="24"/>
          <w:szCs w:val="24"/>
          <w:shd w:val="clear" w:color="auto" w:fill="FFFFFF"/>
        </w:rPr>
        <w:t>.</w:t>
      </w:r>
    </w:p>
    <w:p w14:paraId="080016D7" w14:textId="052C1EA2" w:rsidR="005D3563" w:rsidRDefault="005D3563" w:rsidP="00C26EC9">
      <w:pPr>
        <w:pStyle w:val="Sinespaciado"/>
        <w:rPr>
          <w:rFonts w:ascii="Calibri" w:hAnsi="Calibri" w:cs="Calibri"/>
          <w:color w:val="0C1014"/>
          <w:sz w:val="24"/>
          <w:szCs w:val="24"/>
          <w:shd w:val="clear" w:color="auto" w:fill="FFFFFF"/>
        </w:rPr>
      </w:pPr>
    </w:p>
    <w:p w14:paraId="0678F2CD" w14:textId="0CF5E647" w:rsidR="005D3563" w:rsidRPr="005D3563" w:rsidRDefault="005D3563" w:rsidP="00C26EC9">
      <w:pPr>
        <w:pStyle w:val="Sinespaciado"/>
        <w:rPr>
          <w:rFonts w:ascii="Calibri" w:eastAsia="Times" w:hAnsi="Calibri" w:cs="Calibri"/>
          <w:b/>
          <w:bCs/>
          <w:color w:val="000000"/>
          <w:sz w:val="24"/>
          <w:szCs w:val="24"/>
        </w:rPr>
      </w:pPr>
    </w:p>
    <w:p w14:paraId="3839608A" w14:textId="089FD04C" w:rsidR="005D3563" w:rsidRDefault="005D3563" w:rsidP="00C26EC9">
      <w:pPr>
        <w:pStyle w:val="Sinespaciado"/>
        <w:rPr>
          <w:rFonts w:ascii="Calibri" w:eastAsia="Times" w:hAnsi="Calibri" w:cs="Calibri"/>
          <w:b/>
          <w:bCs/>
          <w:color w:val="000000"/>
          <w:sz w:val="24"/>
          <w:szCs w:val="24"/>
        </w:rPr>
      </w:pPr>
      <w:r>
        <w:rPr>
          <w:noProof/>
          <w:lang w:val="es-US" w:eastAsia="es-US"/>
        </w:rPr>
        <w:drawing>
          <wp:anchor distT="0" distB="0" distL="114300" distR="114300" simplePos="0" relativeHeight="251662336" behindDoc="0" locked="0" layoutInCell="1" allowOverlap="1" wp14:anchorId="69EF64A0" wp14:editId="191B72BF">
            <wp:simplePos x="0" y="0"/>
            <wp:positionH relativeFrom="margin">
              <wp:posOffset>-11430</wp:posOffset>
            </wp:positionH>
            <wp:positionV relativeFrom="margin">
              <wp:posOffset>6169025</wp:posOffset>
            </wp:positionV>
            <wp:extent cx="5398135" cy="2654935"/>
            <wp:effectExtent l="95250" t="95250" r="88265" b="88265"/>
            <wp:wrapSquare wrapText="bothSides"/>
            <wp:docPr id="1030" name="Picture 6" descr="C:\Users\Puerto_plata\Desktop\660188082_18084489665347110_89947733075735784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Puerto_plata\Desktop\660188082_18084489665347110_8994773307573578461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8135" cy="2654935"/>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0FC2D59A" w14:textId="57FF0BF6" w:rsidR="00E93DCA" w:rsidRDefault="00E93DCA" w:rsidP="00C26EC9">
      <w:pPr>
        <w:pStyle w:val="Sinespaciado"/>
        <w:rPr>
          <w:rFonts w:ascii="Calibri" w:eastAsia="Times" w:hAnsi="Calibri" w:cs="Calibri"/>
          <w:b/>
          <w:bCs/>
          <w:color w:val="000000"/>
          <w:sz w:val="24"/>
          <w:szCs w:val="24"/>
        </w:rPr>
      </w:pPr>
    </w:p>
    <w:p w14:paraId="17E390B1" w14:textId="77777777" w:rsidR="0074350E" w:rsidRDefault="0074350E" w:rsidP="00C26EC9">
      <w:pPr>
        <w:pStyle w:val="Sinespaciado"/>
        <w:rPr>
          <w:rFonts w:ascii="Calibri" w:eastAsia="Times" w:hAnsi="Calibri" w:cs="Calibri"/>
          <w:b/>
          <w:bCs/>
          <w:color w:val="000000"/>
          <w:sz w:val="24"/>
          <w:szCs w:val="24"/>
        </w:rPr>
      </w:pPr>
    </w:p>
    <w:p w14:paraId="10328EE0" w14:textId="77777777" w:rsidR="0074350E" w:rsidRDefault="0074350E" w:rsidP="00C26EC9">
      <w:pPr>
        <w:pStyle w:val="Sinespaciado"/>
        <w:rPr>
          <w:rFonts w:ascii="Calibri" w:eastAsia="Times" w:hAnsi="Calibri" w:cs="Calibri"/>
          <w:b/>
          <w:bCs/>
          <w:color w:val="000000"/>
          <w:sz w:val="24"/>
          <w:szCs w:val="24"/>
        </w:rPr>
      </w:pPr>
    </w:p>
    <w:p w14:paraId="7E9FE02B" w14:textId="77777777" w:rsidR="0074350E" w:rsidRDefault="0074350E" w:rsidP="00C26EC9">
      <w:pPr>
        <w:pStyle w:val="Sinespaciado"/>
        <w:rPr>
          <w:rFonts w:ascii="Calibri" w:eastAsia="Times" w:hAnsi="Calibri" w:cs="Calibri"/>
          <w:b/>
          <w:bCs/>
          <w:color w:val="000000"/>
          <w:sz w:val="24"/>
          <w:szCs w:val="24"/>
        </w:rPr>
      </w:pPr>
    </w:p>
    <w:p w14:paraId="5667C5AF" w14:textId="77777777" w:rsidR="0074350E" w:rsidRDefault="0074350E" w:rsidP="00C26EC9">
      <w:pPr>
        <w:pStyle w:val="Sinespaciado"/>
        <w:rPr>
          <w:rFonts w:ascii="Calibri" w:eastAsia="Times" w:hAnsi="Calibri" w:cs="Calibri"/>
          <w:b/>
          <w:bCs/>
          <w:color w:val="000000"/>
          <w:sz w:val="24"/>
          <w:szCs w:val="24"/>
        </w:rPr>
      </w:pPr>
    </w:p>
    <w:p w14:paraId="6617B259" w14:textId="77777777" w:rsidR="0074350E" w:rsidRDefault="0074350E" w:rsidP="00C26EC9">
      <w:pPr>
        <w:pStyle w:val="Sinespaciado"/>
        <w:rPr>
          <w:rFonts w:ascii="Calibri" w:eastAsia="Times" w:hAnsi="Calibri" w:cs="Calibri"/>
          <w:b/>
          <w:bCs/>
          <w:color w:val="000000"/>
          <w:sz w:val="24"/>
          <w:szCs w:val="24"/>
        </w:rPr>
      </w:pPr>
    </w:p>
    <w:p w14:paraId="3621F020" w14:textId="77777777" w:rsidR="0074350E" w:rsidRDefault="0074350E" w:rsidP="00C26EC9">
      <w:pPr>
        <w:pStyle w:val="Sinespaciado"/>
        <w:rPr>
          <w:rFonts w:ascii="Calibri" w:eastAsia="Times" w:hAnsi="Calibri" w:cs="Calibri"/>
          <w:b/>
          <w:bCs/>
          <w:color w:val="000000"/>
          <w:sz w:val="24"/>
          <w:szCs w:val="24"/>
        </w:rPr>
      </w:pPr>
    </w:p>
    <w:p w14:paraId="4F05D5C3" w14:textId="77777777" w:rsidR="0074350E" w:rsidRDefault="0074350E" w:rsidP="00C26EC9">
      <w:pPr>
        <w:pStyle w:val="Sinespaciado"/>
        <w:rPr>
          <w:rFonts w:ascii="Calibri" w:eastAsia="Times" w:hAnsi="Calibri" w:cs="Calibri"/>
          <w:b/>
          <w:bCs/>
          <w:color w:val="000000"/>
          <w:sz w:val="24"/>
          <w:szCs w:val="24"/>
        </w:rPr>
      </w:pPr>
    </w:p>
    <w:p w14:paraId="2DE68763" w14:textId="77777777" w:rsidR="0074350E" w:rsidRDefault="0074350E" w:rsidP="00C26EC9">
      <w:pPr>
        <w:pStyle w:val="Sinespaciado"/>
        <w:rPr>
          <w:rFonts w:ascii="Calibri" w:eastAsia="Times" w:hAnsi="Calibri" w:cs="Calibri"/>
          <w:b/>
          <w:bCs/>
          <w:color w:val="000000"/>
          <w:sz w:val="24"/>
          <w:szCs w:val="24"/>
        </w:rPr>
      </w:pPr>
    </w:p>
    <w:p w14:paraId="7FE4A9DE" w14:textId="77777777" w:rsidR="0074350E" w:rsidRDefault="0074350E" w:rsidP="00C26EC9">
      <w:pPr>
        <w:pStyle w:val="Sinespaciado"/>
        <w:rPr>
          <w:rFonts w:ascii="Calibri" w:eastAsia="Times" w:hAnsi="Calibri" w:cs="Calibri"/>
          <w:b/>
          <w:bCs/>
          <w:color w:val="000000"/>
          <w:sz w:val="24"/>
          <w:szCs w:val="24"/>
        </w:rPr>
      </w:pPr>
    </w:p>
    <w:p w14:paraId="02559FBD" w14:textId="77777777" w:rsidR="0074350E" w:rsidRDefault="0074350E" w:rsidP="00C26EC9">
      <w:pPr>
        <w:pStyle w:val="Sinespaciado"/>
        <w:rPr>
          <w:rFonts w:ascii="Calibri" w:eastAsia="Times" w:hAnsi="Calibri" w:cs="Calibri"/>
          <w:b/>
          <w:bCs/>
          <w:color w:val="000000"/>
          <w:sz w:val="24"/>
          <w:szCs w:val="24"/>
        </w:rPr>
      </w:pPr>
    </w:p>
    <w:p w14:paraId="29DDD354" w14:textId="77777777" w:rsidR="0074350E" w:rsidRDefault="0074350E" w:rsidP="00C26EC9">
      <w:pPr>
        <w:pStyle w:val="Sinespaciado"/>
        <w:rPr>
          <w:rFonts w:ascii="Calibri" w:eastAsia="Times" w:hAnsi="Calibri" w:cs="Calibri"/>
          <w:b/>
          <w:bCs/>
          <w:color w:val="000000"/>
          <w:sz w:val="24"/>
          <w:szCs w:val="24"/>
        </w:rPr>
      </w:pPr>
    </w:p>
    <w:p w14:paraId="3E0103CD" w14:textId="77777777" w:rsidR="0074350E" w:rsidRDefault="0074350E" w:rsidP="00C26EC9">
      <w:pPr>
        <w:pStyle w:val="Sinespaciado"/>
        <w:rPr>
          <w:rFonts w:ascii="Calibri" w:eastAsia="Times" w:hAnsi="Calibri" w:cs="Calibri"/>
          <w:b/>
          <w:bCs/>
          <w:color w:val="000000"/>
          <w:sz w:val="24"/>
          <w:szCs w:val="24"/>
        </w:rPr>
      </w:pPr>
    </w:p>
    <w:p w14:paraId="3FC01FDD" w14:textId="77777777" w:rsidR="0074350E" w:rsidRDefault="0074350E" w:rsidP="0074350E">
      <w:pPr>
        <w:pStyle w:val="Sinespaciado"/>
        <w:rPr>
          <w:rFonts w:ascii="Times" w:eastAsia="Times" w:hAnsi="Times" w:cs="Times"/>
          <w:b/>
          <w:bCs/>
          <w:color w:val="000000"/>
        </w:rPr>
      </w:pPr>
      <w:r>
        <w:rPr>
          <w:rFonts w:ascii="Times" w:eastAsia="Times" w:hAnsi="Times" w:cs="Times"/>
          <w:b/>
          <w:bCs/>
          <w:color w:val="000000"/>
        </w:rPr>
        <w:lastRenderedPageBreak/>
        <w:t>07 ABRIL 2026</w:t>
      </w:r>
    </w:p>
    <w:p w14:paraId="47FBA87D" w14:textId="77777777" w:rsidR="0074350E" w:rsidRDefault="0074350E" w:rsidP="00C26EC9">
      <w:pPr>
        <w:pStyle w:val="Sinespaciado"/>
        <w:rPr>
          <w:rFonts w:ascii="Calibri" w:eastAsia="Times" w:hAnsi="Calibri" w:cs="Calibri"/>
          <w:b/>
          <w:bCs/>
          <w:color w:val="000000"/>
          <w:sz w:val="24"/>
          <w:szCs w:val="24"/>
        </w:rPr>
      </w:pPr>
    </w:p>
    <w:p w14:paraId="4D42E58A" w14:textId="1A6CB561" w:rsidR="00122A66" w:rsidRDefault="0074350E" w:rsidP="0074350E">
      <w:pPr>
        <w:spacing w:before="100" w:beforeAutospacing="1" w:after="100" w:afterAutospacing="1" w:line="240" w:lineRule="auto"/>
        <w:rPr>
          <w:rFonts w:ascii="Calibri" w:eastAsia="Times New Roman" w:hAnsi="Calibri" w:cs="Calibri"/>
          <w:kern w:val="0"/>
          <w:sz w:val="24"/>
          <w:szCs w:val="24"/>
          <w:lang w:val="es-US" w:eastAsia="es-US"/>
          <w14:ligatures w14:val="none"/>
        </w:rPr>
      </w:pPr>
      <w:r w:rsidRPr="0074350E">
        <w:rPr>
          <w:rFonts w:ascii="Calibri" w:eastAsia="Times New Roman" w:hAnsi="Calibri" w:cs="Calibri"/>
          <w:kern w:val="0"/>
          <w:sz w:val="24"/>
          <w:szCs w:val="24"/>
          <w:lang w:val="es-US" w:eastAsia="es-US"/>
          <w14:ligatures w14:val="none"/>
        </w:rPr>
        <w:t>La gobernadora Claritza Rochtte recibió a representantes del sector turístico, encabezados por Miguel Ángel Carrillo de Croma Hotel Sosúa Beach, en un encuentro orientado a fortalecer el desarrollo turístico de la zona.</w:t>
      </w:r>
    </w:p>
    <w:p w14:paraId="49EF365C" w14:textId="52860435" w:rsidR="00E528D2" w:rsidRDefault="00122A66" w:rsidP="0074350E">
      <w:pPr>
        <w:spacing w:before="100" w:beforeAutospacing="1" w:after="100" w:afterAutospacing="1" w:line="240" w:lineRule="auto"/>
        <w:rPr>
          <w:rFonts w:ascii="Calibri" w:eastAsia="Times New Roman" w:hAnsi="Calibri" w:cs="Calibri"/>
          <w:kern w:val="0"/>
          <w:sz w:val="24"/>
          <w:szCs w:val="24"/>
          <w:lang w:val="es-US" w:eastAsia="es-US"/>
          <w14:ligatures w14:val="none"/>
        </w:rPr>
      </w:pPr>
      <w:r>
        <w:rPr>
          <w:noProof/>
          <w:lang w:val="es-US" w:eastAsia="es-US"/>
        </w:rPr>
        <w:drawing>
          <wp:inline distT="0" distB="0" distL="0" distR="0" wp14:anchorId="7A5C4AB4" wp14:editId="6DD4097F">
            <wp:extent cx="5321147" cy="2798284"/>
            <wp:effectExtent l="95250" t="95250" r="89535" b="97790"/>
            <wp:docPr id="1031" name="Picture 7" descr="C:\Users\Puerto_plata\Desktop\659996591_18084490784347110_73898005059882734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C:\Users\Puerto_plata\Desktop\659996591_18084490784347110_7389800505988273470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5610" cy="2826925"/>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14:paraId="09E7B729" w14:textId="77777777" w:rsidR="00122A66" w:rsidRDefault="00122A66" w:rsidP="00122A66">
      <w:pPr>
        <w:pStyle w:val="Sinespaciado"/>
        <w:rPr>
          <w:rFonts w:ascii="Times" w:eastAsia="Times" w:hAnsi="Times" w:cs="Times"/>
          <w:b/>
          <w:bCs/>
          <w:color w:val="000000"/>
        </w:rPr>
      </w:pPr>
    </w:p>
    <w:p w14:paraId="7BD82A29" w14:textId="77777777" w:rsidR="00122A66" w:rsidRDefault="00122A66" w:rsidP="00122A66">
      <w:pPr>
        <w:pStyle w:val="Sinespaciado"/>
        <w:rPr>
          <w:rFonts w:ascii="Times" w:eastAsia="Times" w:hAnsi="Times" w:cs="Times"/>
          <w:b/>
          <w:bCs/>
          <w:color w:val="000000"/>
        </w:rPr>
      </w:pPr>
      <w:r>
        <w:rPr>
          <w:rFonts w:ascii="Times" w:eastAsia="Times" w:hAnsi="Times" w:cs="Times"/>
          <w:b/>
          <w:bCs/>
          <w:color w:val="000000"/>
        </w:rPr>
        <w:t>07 ABRIL 2026</w:t>
      </w:r>
    </w:p>
    <w:p w14:paraId="5888FEDE" w14:textId="24FAAB9D" w:rsidR="0074350E" w:rsidRPr="00122A66" w:rsidRDefault="00122A66" w:rsidP="0074350E">
      <w:pPr>
        <w:spacing w:before="100" w:beforeAutospacing="1" w:after="100" w:afterAutospacing="1" w:line="240" w:lineRule="auto"/>
        <w:rPr>
          <w:rFonts w:ascii="Calibri" w:hAnsi="Calibri" w:cs="Calibri"/>
          <w:color w:val="0C1014"/>
          <w:sz w:val="24"/>
          <w:szCs w:val="24"/>
          <w:shd w:val="clear" w:color="auto" w:fill="FFFFFF"/>
        </w:rPr>
      </w:pPr>
      <w:r w:rsidRPr="00122A66">
        <w:rPr>
          <w:rFonts w:ascii="Calibri" w:hAnsi="Calibri" w:cs="Calibri"/>
          <w:color w:val="0C1014"/>
          <w:sz w:val="24"/>
          <w:szCs w:val="24"/>
          <w:shd w:val="clear" w:color="auto" w:fill="FFFFFF"/>
        </w:rPr>
        <w:t>La gobernadora provincial de Puerto Plata, Claritza Rochtte, recibió a varios miembros del Colegio de Abogados de la República Dominicana (CARD), seccional Puerto Plata, quienes acudieron a su despacho para hacer entrega de una comunicación formal dirigida al presidente de la República, Luis Abinader.</w:t>
      </w:r>
    </w:p>
    <w:p w14:paraId="6586B4EF" w14:textId="13EB473A" w:rsidR="00122A66" w:rsidRPr="00122A66" w:rsidRDefault="00122A66" w:rsidP="0074350E">
      <w:pPr>
        <w:spacing w:before="100" w:beforeAutospacing="1" w:after="100" w:afterAutospacing="1" w:line="240" w:lineRule="auto"/>
        <w:rPr>
          <w:rFonts w:ascii="Calibri" w:eastAsia="Times New Roman" w:hAnsi="Calibri" w:cs="Calibri"/>
          <w:kern w:val="0"/>
          <w:sz w:val="24"/>
          <w:szCs w:val="24"/>
          <w:lang w:eastAsia="es-US"/>
          <w14:ligatures w14:val="none"/>
        </w:rPr>
      </w:pPr>
      <w:r>
        <w:rPr>
          <w:noProof/>
          <w:lang w:val="es-US" w:eastAsia="es-US"/>
        </w:rPr>
        <w:drawing>
          <wp:anchor distT="0" distB="0" distL="114300" distR="114300" simplePos="0" relativeHeight="251663360" behindDoc="0" locked="0" layoutInCell="1" allowOverlap="1" wp14:anchorId="52EE05F7" wp14:editId="69274A98">
            <wp:simplePos x="0" y="0"/>
            <wp:positionH relativeFrom="margin">
              <wp:posOffset>165100</wp:posOffset>
            </wp:positionH>
            <wp:positionV relativeFrom="margin">
              <wp:posOffset>6059170</wp:posOffset>
            </wp:positionV>
            <wp:extent cx="5320665" cy="2643505"/>
            <wp:effectExtent l="95250" t="95250" r="89535" b="99695"/>
            <wp:wrapSquare wrapText="bothSides"/>
            <wp:docPr id="1032" name="Picture 8" descr="C:\Users\Puerto_plata\Desktop\661666691_18084491033347110_17712569983595885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C:\Users\Puerto_plata\Desktop\661666691_18084491033347110_1771256998359588567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0665" cy="2643505"/>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47EFCE37" w14:textId="56E7C131" w:rsidR="00E528D2" w:rsidRDefault="00E528D2" w:rsidP="0074350E">
      <w:pPr>
        <w:spacing w:before="100" w:beforeAutospacing="1" w:after="100" w:afterAutospacing="1" w:line="240" w:lineRule="auto"/>
        <w:rPr>
          <w:rFonts w:ascii="Calibri" w:eastAsia="Times New Roman" w:hAnsi="Calibri" w:cs="Calibri"/>
          <w:kern w:val="0"/>
          <w:sz w:val="24"/>
          <w:szCs w:val="24"/>
          <w:lang w:val="es-US" w:eastAsia="es-US"/>
          <w14:ligatures w14:val="none"/>
        </w:rPr>
      </w:pPr>
    </w:p>
    <w:p w14:paraId="55C6E294" w14:textId="77777777" w:rsidR="00E528D2" w:rsidRPr="0074350E" w:rsidRDefault="00E528D2" w:rsidP="0074350E">
      <w:pPr>
        <w:spacing w:before="100" w:beforeAutospacing="1" w:after="100" w:afterAutospacing="1" w:line="240" w:lineRule="auto"/>
        <w:rPr>
          <w:rFonts w:ascii="Calibri" w:eastAsia="Times New Roman" w:hAnsi="Calibri" w:cs="Calibri"/>
          <w:kern w:val="0"/>
          <w:sz w:val="24"/>
          <w:szCs w:val="24"/>
          <w:lang w:val="es-US" w:eastAsia="es-US"/>
          <w14:ligatures w14:val="none"/>
        </w:rPr>
      </w:pPr>
    </w:p>
    <w:p w14:paraId="489339B3" w14:textId="77777777" w:rsidR="0074350E" w:rsidRPr="0074350E" w:rsidRDefault="0074350E" w:rsidP="00C26EC9">
      <w:pPr>
        <w:pStyle w:val="Sinespaciado"/>
        <w:rPr>
          <w:rFonts w:ascii="Calibri" w:eastAsia="Times" w:hAnsi="Calibri" w:cs="Calibri"/>
          <w:b/>
          <w:bCs/>
          <w:color w:val="000000"/>
          <w:sz w:val="24"/>
          <w:szCs w:val="24"/>
          <w:lang w:val="es-US"/>
        </w:rPr>
      </w:pPr>
    </w:p>
    <w:p w14:paraId="1C7B9529" w14:textId="77777777" w:rsidR="0074350E" w:rsidRDefault="0074350E" w:rsidP="00C26EC9">
      <w:pPr>
        <w:pStyle w:val="Sinespaciado"/>
        <w:rPr>
          <w:rFonts w:ascii="Calibri" w:eastAsia="Times" w:hAnsi="Calibri" w:cs="Calibri"/>
          <w:b/>
          <w:bCs/>
          <w:color w:val="000000"/>
          <w:sz w:val="24"/>
          <w:szCs w:val="24"/>
        </w:rPr>
      </w:pPr>
    </w:p>
    <w:p w14:paraId="4C15FFE3" w14:textId="77777777" w:rsidR="0074350E" w:rsidRDefault="0074350E" w:rsidP="00C26EC9">
      <w:pPr>
        <w:pStyle w:val="Sinespaciado"/>
        <w:rPr>
          <w:rFonts w:ascii="Calibri" w:eastAsia="Times" w:hAnsi="Calibri" w:cs="Calibri"/>
          <w:b/>
          <w:bCs/>
          <w:color w:val="000000"/>
          <w:sz w:val="24"/>
          <w:szCs w:val="24"/>
        </w:rPr>
      </w:pPr>
    </w:p>
    <w:p w14:paraId="030697F0" w14:textId="77777777" w:rsidR="0074350E" w:rsidRDefault="0074350E" w:rsidP="00C26EC9">
      <w:pPr>
        <w:pStyle w:val="Sinespaciado"/>
        <w:rPr>
          <w:rFonts w:ascii="Calibri" w:eastAsia="Times" w:hAnsi="Calibri" w:cs="Calibri"/>
          <w:b/>
          <w:bCs/>
          <w:color w:val="000000"/>
          <w:sz w:val="24"/>
          <w:szCs w:val="24"/>
        </w:rPr>
      </w:pPr>
    </w:p>
    <w:p w14:paraId="2EFF77F4" w14:textId="77777777" w:rsidR="0074350E" w:rsidRDefault="0074350E" w:rsidP="00C26EC9">
      <w:pPr>
        <w:pStyle w:val="Sinespaciado"/>
        <w:rPr>
          <w:rFonts w:ascii="Calibri" w:eastAsia="Times" w:hAnsi="Calibri" w:cs="Calibri"/>
          <w:b/>
          <w:bCs/>
          <w:color w:val="000000"/>
          <w:sz w:val="24"/>
          <w:szCs w:val="24"/>
        </w:rPr>
      </w:pPr>
    </w:p>
    <w:p w14:paraId="19A9941A" w14:textId="77777777" w:rsidR="0074350E" w:rsidRDefault="0074350E" w:rsidP="00C26EC9">
      <w:pPr>
        <w:pStyle w:val="Sinespaciado"/>
        <w:rPr>
          <w:rFonts w:ascii="Calibri" w:eastAsia="Times" w:hAnsi="Calibri" w:cs="Calibri"/>
          <w:b/>
          <w:bCs/>
          <w:color w:val="000000"/>
          <w:sz w:val="24"/>
          <w:szCs w:val="24"/>
        </w:rPr>
      </w:pPr>
    </w:p>
    <w:p w14:paraId="19A3665D" w14:textId="77777777" w:rsidR="0074350E" w:rsidRDefault="0074350E" w:rsidP="00C26EC9">
      <w:pPr>
        <w:pStyle w:val="Sinespaciado"/>
        <w:rPr>
          <w:rFonts w:ascii="Calibri" w:eastAsia="Times" w:hAnsi="Calibri" w:cs="Calibri"/>
          <w:b/>
          <w:bCs/>
          <w:color w:val="000000"/>
          <w:sz w:val="24"/>
          <w:szCs w:val="24"/>
        </w:rPr>
      </w:pPr>
    </w:p>
    <w:p w14:paraId="2C9ACB1D" w14:textId="77777777" w:rsidR="0074350E" w:rsidRDefault="0074350E" w:rsidP="00C26EC9">
      <w:pPr>
        <w:pStyle w:val="Sinespaciado"/>
        <w:rPr>
          <w:rFonts w:ascii="Calibri" w:eastAsia="Times" w:hAnsi="Calibri" w:cs="Calibri"/>
          <w:b/>
          <w:bCs/>
          <w:color w:val="000000"/>
          <w:sz w:val="24"/>
          <w:szCs w:val="24"/>
        </w:rPr>
      </w:pPr>
    </w:p>
    <w:p w14:paraId="43750171" w14:textId="77777777" w:rsidR="00122A66" w:rsidRDefault="00122A66" w:rsidP="00C26EC9">
      <w:pPr>
        <w:pStyle w:val="Sinespaciado"/>
        <w:rPr>
          <w:rFonts w:ascii="Calibri" w:eastAsia="Times" w:hAnsi="Calibri" w:cs="Calibri"/>
          <w:b/>
          <w:bCs/>
          <w:color w:val="000000"/>
          <w:sz w:val="24"/>
          <w:szCs w:val="24"/>
        </w:rPr>
      </w:pPr>
    </w:p>
    <w:p w14:paraId="7AC51BB2" w14:textId="77777777" w:rsidR="00122A66" w:rsidRDefault="00122A66" w:rsidP="00C26EC9">
      <w:pPr>
        <w:pStyle w:val="Sinespaciado"/>
        <w:rPr>
          <w:rFonts w:ascii="Calibri" w:eastAsia="Times" w:hAnsi="Calibri" w:cs="Calibri"/>
          <w:b/>
          <w:bCs/>
          <w:color w:val="000000"/>
          <w:sz w:val="24"/>
          <w:szCs w:val="24"/>
        </w:rPr>
      </w:pPr>
    </w:p>
    <w:p w14:paraId="13244363" w14:textId="77777777" w:rsidR="00122A66" w:rsidRDefault="00122A66" w:rsidP="00122A66">
      <w:pPr>
        <w:pStyle w:val="Sinespaciado"/>
        <w:rPr>
          <w:rFonts w:ascii="Times" w:eastAsia="Times" w:hAnsi="Times" w:cs="Times"/>
          <w:b/>
          <w:bCs/>
          <w:color w:val="000000"/>
        </w:rPr>
      </w:pPr>
      <w:r>
        <w:rPr>
          <w:rFonts w:ascii="Times" w:eastAsia="Times" w:hAnsi="Times" w:cs="Times"/>
          <w:b/>
          <w:bCs/>
          <w:color w:val="000000"/>
        </w:rPr>
        <w:lastRenderedPageBreak/>
        <w:t>07 ABRIL 2026</w:t>
      </w:r>
    </w:p>
    <w:p w14:paraId="0CED595E" w14:textId="77777777" w:rsidR="00DF27F1" w:rsidRDefault="00DF27F1" w:rsidP="00122A66">
      <w:pPr>
        <w:pStyle w:val="Sinespaciado"/>
        <w:rPr>
          <w:rFonts w:ascii="Times" w:eastAsia="Times" w:hAnsi="Times" w:cs="Times"/>
          <w:b/>
          <w:bCs/>
          <w:color w:val="000000"/>
        </w:rPr>
      </w:pPr>
    </w:p>
    <w:p w14:paraId="088A14BD" w14:textId="31118744" w:rsidR="00DF27F1" w:rsidRPr="00DF27F1" w:rsidRDefault="00DF27F1" w:rsidP="00122A66">
      <w:pPr>
        <w:pStyle w:val="Sinespaciado"/>
        <w:rPr>
          <w:rFonts w:ascii="Calibri" w:eastAsia="Times" w:hAnsi="Calibri" w:cs="Calibri"/>
          <w:b/>
          <w:bCs/>
          <w:color w:val="000000"/>
          <w:sz w:val="24"/>
          <w:szCs w:val="24"/>
        </w:rPr>
      </w:pPr>
      <w:r w:rsidRPr="00DF27F1">
        <w:rPr>
          <w:rFonts w:ascii="Calibri" w:hAnsi="Calibri" w:cs="Calibri"/>
          <w:color w:val="0C1014"/>
          <w:sz w:val="24"/>
          <w:szCs w:val="24"/>
          <w:shd w:val="clear" w:color="auto" w:fill="FFFFFF"/>
        </w:rPr>
        <w:t>La gobernadora de Puerto Plata, Claritza Rochtte, encabezó la reunión semanal de la Mesa de Seguridad, Ciudadanía y Género, realizada en la sede de la Gobernación Provincial, con el objetivo de dar continuidad a las estrategias orientadas a fortalecer la armonía social y la convivencia pacífica en la provincia. </w:t>
      </w:r>
    </w:p>
    <w:p w14:paraId="76C47F16" w14:textId="77777777" w:rsidR="00122A66" w:rsidRDefault="00122A66" w:rsidP="00C26EC9">
      <w:pPr>
        <w:pStyle w:val="Sinespaciado"/>
        <w:rPr>
          <w:rFonts w:ascii="Calibri" w:eastAsia="Times" w:hAnsi="Calibri" w:cs="Calibri"/>
          <w:b/>
          <w:bCs/>
          <w:color w:val="000000"/>
          <w:sz w:val="24"/>
          <w:szCs w:val="24"/>
        </w:rPr>
      </w:pPr>
    </w:p>
    <w:p w14:paraId="526F39E0" w14:textId="08676246" w:rsidR="00DF27F1" w:rsidRDefault="00DF27F1" w:rsidP="00C26EC9">
      <w:pPr>
        <w:pStyle w:val="Sinespaciado"/>
        <w:rPr>
          <w:rFonts w:ascii="Calibri" w:eastAsia="Times" w:hAnsi="Calibri" w:cs="Calibri"/>
          <w:b/>
          <w:bCs/>
          <w:color w:val="000000"/>
          <w:sz w:val="24"/>
          <w:szCs w:val="24"/>
        </w:rPr>
      </w:pPr>
      <w:r>
        <w:rPr>
          <w:rFonts w:ascii="Calibri" w:eastAsia="Times" w:hAnsi="Calibri" w:cs="Calibri"/>
          <w:b/>
          <w:bCs/>
          <w:color w:val="000000"/>
          <w:sz w:val="24"/>
          <w:szCs w:val="24"/>
        </w:rPr>
        <w:t xml:space="preserve">  </w:t>
      </w:r>
    </w:p>
    <w:p w14:paraId="25CD68E7" w14:textId="77777777" w:rsidR="00DF27F1" w:rsidRDefault="00DF27F1" w:rsidP="00DF27F1">
      <w:pPr>
        <w:pStyle w:val="Sinespaciado"/>
        <w:rPr>
          <w:rFonts w:ascii="Times" w:eastAsia="Times" w:hAnsi="Times" w:cs="Times"/>
          <w:b/>
          <w:bCs/>
          <w:color w:val="000000"/>
        </w:rPr>
      </w:pPr>
    </w:p>
    <w:p w14:paraId="50E97BC1" w14:textId="2D884691" w:rsidR="003B2A88" w:rsidRDefault="003B2A88" w:rsidP="00DF27F1">
      <w:pPr>
        <w:pStyle w:val="Sinespaciado"/>
        <w:rPr>
          <w:rFonts w:ascii="Times" w:eastAsia="Times" w:hAnsi="Times" w:cs="Times"/>
          <w:b/>
          <w:bCs/>
          <w:color w:val="000000"/>
        </w:rPr>
      </w:pPr>
      <w:r>
        <w:rPr>
          <w:noProof/>
          <w:lang w:val="es-US" w:eastAsia="es-US"/>
        </w:rPr>
        <w:drawing>
          <wp:inline distT="0" distB="0" distL="0" distR="0" wp14:anchorId="029F8477" wp14:editId="2CCB8558">
            <wp:extent cx="5310130" cy="2644048"/>
            <wp:effectExtent l="95250" t="95250" r="100330" b="99695"/>
            <wp:docPr id="1033" name="Picture 9" descr="C:\Users\Puerto_plata\Desktop\660349233_18084514844347110_50309887847043732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C:\Users\Puerto_plata\Desktop\660349233_18084514844347110_5030988784704373243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6390" cy="2667082"/>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14:paraId="4E945CF3" w14:textId="77777777" w:rsidR="003B2A88" w:rsidRDefault="003B2A88" w:rsidP="00DF27F1">
      <w:pPr>
        <w:pStyle w:val="Sinespaciado"/>
        <w:rPr>
          <w:rFonts w:ascii="Calibri" w:hAnsi="Calibri" w:cs="Calibri"/>
          <w:sz w:val="24"/>
          <w:szCs w:val="24"/>
        </w:rPr>
      </w:pPr>
    </w:p>
    <w:p w14:paraId="274F9631" w14:textId="77777777" w:rsidR="003B2A88" w:rsidRDefault="003B2A88" w:rsidP="003B2A88">
      <w:pPr>
        <w:pStyle w:val="Sinespaciado"/>
        <w:rPr>
          <w:rFonts w:ascii="Times" w:eastAsia="Times" w:hAnsi="Times" w:cs="Times"/>
          <w:b/>
          <w:bCs/>
          <w:color w:val="000000"/>
        </w:rPr>
      </w:pPr>
    </w:p>
    <w:p w14:paraId="61D3761F" w14:textId="77777777" w:rsidR="003B2A88" w:rsidRDefault="003B2A88" w:rsidP="003B2A88">
      <w:pPr>
        <w:pStyle w:val="Sinespaciado"/>
        <w:rPr>
          <w:rFonts w:ascii="Times" w:eastAsia="Times" w:hAnsi="Times" w:cs="Times"/>
          <w:b/>
          <w:bCs/>
          <w:color w:val="000000"/>
        </w:rPr>
      </w:pPr>
      <w:r>
        <w:rPr>
          <w:rFonts w:ascii="Times" w:eastAsia="Times" w:hAnsi="Times" w:cs="Times"/>
          <w:b/>
          <w:bCs/>
          <w:color w:val="000000"/>
        </w:rPr>
        <w:t>08 ABRIL 2026</w:t>
      </w:r>
    </w:p>
    <w:p w14:paraId="2CBEB3CA" w14:textId="77777777" w:rsidR="003B2A88" w:rsidRDefault="003B2A88" w:rsidP="00DF27F1">
      <w:pPr>
        <w:pStyle w:val="Sinespaciado"/>
        <w:rPr>
          <w:rFonts w:ascii="Calibri" w:hAnsi="Calibri" w:cs="Calibri"/>
          <w:sz w:val="24"/>
          <w:szCs w:val="24"/>
        </w:rPr>
      </w:pPr>
    </w:p>
    <w:p w14:paraId="6093F5F5" w14:textId="77777777" w:rsidR="003B2A88" w:rsidRDefault="003B2A88" w:rsidP="00DF27F1">
      <w:pPr>
        <w:pStyle w:val="Sinespaciado"/>
        <w:rPr>
          <w:rFonts w:ascii="Calibri" w:hAnsi="Calibri" w:cs="Calibri"/>
          <w:sz w:val="24"/>
          <w:szCs w:val="24"/>
        </w:rPr>
      </w:pPr>
    </w:p>
    <w:p w14:paraId="283D8D3B" w14:textId="01E0E61F" w:rsidR="003B2A88" w:rsidRPr="003B2A88" w:rsidRDefault="003B2A88" w:rsidP="00DF27F1">
      <w:pPr>
        <w:pStyle w:val="Sinespaciado"/>
        <w:rPr>
          <w:rFonts w:ascii="Calibri" w:eastAsia="Times" w:hAnsi="Calibri" w:cs="Calibri"/>
          <w:b/>
          <w:bCs/>
          <w:color w:val="000000"/>
          <w:sz w:val="24"/>
          <w:szCs w:val="24"/>
        </w:rPr>
      </w:pPr>
      <w:r w:rsidRPr="003B2A88">
        <w:rPr>
          <w:rFonts w:ascii="Calibri" w:hAnsi="Calibri" w:cs="Calibri"/>
          <w:sz w:val="24"/>
          <w:szCs w:val="24"/>
        </w:rPr>
        <w:t>La gobernadora Claritza Rochtte recibió una comisión del Ministerio de la Presidencia integrada por funcionarios de fortalecimiento institucional, gestión de riesgos y gobernanza territorial.</w:t>
      </w:r>
    </w:p>
    <w:p w14:paraId="100C2370" w14:textId="04FE89BE" w:rsidR="00DF27F1" w:rsidRDefault="00DF27F1" w:rsidP="00C26EC9">
      <w:pPr>
        <w:pStyle w:val="Sinespaciado"/>
        <w:rPr>
          <w:rFonts w:ascii="Calibri" w:eastAsia="Times" w:hAnsi="Calibri" w:cs="Calibri"/>
          <w:b/>
          <w:bCs/>
          <w:color w:val="000000"/>
          <w:sz w:val="24"/>
          <w:szCs w:val="24"/>
        </w:rPr>
      </w:pPr>
    </w:p>
    <w:p w14:paraId="6B2409AC" w14:textId="77777777" w:rsidR="003B2A88" w:rsidRDefault="003B2A88" w:rsidP="00C26EC9">
      <w:pPr>
        <w:pStyle w:val="Sinespaciado"/>
        <w:rPr>
          <w:rFonts w:ascii="Calibri" w:eastAsia="Times" w:hAnsi="Calibri" w:cs="Calibri"/>
          <w:b/>
          <w:bCs/>
          <w:color w:val="000000"/>
          <w:sz w:val="24"/>
          <w:szCs w:val="24"/>
        </w:rPr>
      </w:pPr>
    </w:p>
    <w:p w14:paraId="334195A4" w14:textId="77777777" w:rsidR="003B2A88" w:rsidRDefault="003B2A88" w:rsidP="00C26EC9">
      <w:pPr>
        <w:pStyle w:val="Sinespaciado"/>
        <w:rPr>
          <w:rFonts w:ascii="Calibri" w:eastAsia="Times" w:hAnsi="Calibri" w:cs="Calibri"/>
          <w:b/>
          <w:bCs/>
          <w:color w:val="000000"/>
          <w:sz w:val="24"/>
          <w:szCs w:val="24"/>
        </w:rPr>
      </w:pPr>
    </w:p>
    <w:p w14:paraId="76168520" w14:textId="4DFB4D38" w:rsidR="003B2A88" w:rsidRDefault="003B2A88" w:rsidP="00C26EC9">
      <w:pPr>
        <w:pStyle w:val="Sinespaciado"/>
        <w:rPr>
          <w:rFonts w:ascii="Calibri" w:eastAsia="Times" w:hAnsi="Calibri" w:cs="Calibri"/>
          <w:b/>
          <w:bCs/>
          <w:color w:val="000000"/>
          <w:sz w:val="24"/>
          <w:szCs w:val="24"/>
        </w:rPr>
      </w:pPr>
      <w:r>
        <w:rPr>
          <w:noProof/>
          <w:lang w:val="es-US" w:eastAsia="es-US"/>
        </w:rPr>
        <w:drawing>
          <wp:anchor distT="0" distB="0" distL="114300" distR="114300" simplePos="0" relativeHeight="251664384" behindDoc="0" locked="0" layoutInCell="1" allowOverlap="1" wp14:anchorId="77EB4FA1" wp14:editId="082C0C64">
            <wp:simplePos x="0" y="0"/>
            <wp:positionH relativeFrom="margin">
              <wp:posOffset>33020</wp:posOffset>
            </wp:positionH>
            <wp:positionV relativeFrom="margin">
              <wp:posOffset>6312535</wp:posOffset>
            </wp:positionV>
            <wp:extent cx="5486400" cy="2919095"/>
            <wp:effectExtent l="95250" t="95250" r="95250" b="90805"/>
            <wp:wrapSquare wrapText="bothSides"/>
            <wp:docPr id="1034" name="Picture 10" descr="C:\Users\Puerto_plata\Desktop\669771982_18084613016347110_86889301659176866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C:\Users\Puerto_plata\Desktop\669771982_18084613016347110_8688930165917686679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919095"/>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58FE0094" w14:textId="77777777" w:rsidR="003B2A88" w:rsidRDefault="003B2A88" w:rsidP="00C26EC9">
      <w:pPr>
        <w:pStyle w:val="Sinespaciado"/>
        <w:rPr>
          <w:rFonts w:ascii="Calibri" w:eastAsia="Times" w:hAnsi="Calibri" w:cs="Calibri"/>
          <w:b/>
          <w:bCs/>
          <w:color w:val="000000"/>
          <w:sz w:val="24"/>
          <w:szCs w:val="24"/>
        </w:rPr>
      </w:pPr>
    </w:p>
    <w:p w14:paraId="23691398" w14:textId="77777777" w:rsidR="003B2A88" w:rsidRDefault="003B2A88" w:rsidP="00C26EC9">
      <w:pPr>
        <w:pStyle w:val="Sinespaciado"/>
        <w:rPr>
          <w:rFonts w:ascii="Calibri" w:eastAsia="Times" w:hAnsi="Calibri" w:cs="Calibri"/>
          <w:b/>
          <w:bCs/>
          <w:color w:val="000000"/>
          <w:sz w:val="24"/>
          <w:szCs w:val="24"/>
        </w:rPr>
      </w:pPr>
    </w:p>
    <w:p w14:paraId="1121824B" w14:textId="75F4DE26" w:rsidR="003B2A88" w:rsidRDefault="003B2A88" w:rsidP="00C26EC9">
      <w:pPr>
        <w:pStyle w:val="Sinespaciado"/>
        <w:rPr>
          <w:rFonts w:ascii="Calibri" w:eastAsia="Times" w:hAnsi="Calibri" w:cs="Calibri"/>
          <w:b/>
          <w:bCs/>
          <w:color w:val="000000"/>
          <w:sz w:val="24"/>
          <w:szCs w:val="24"/>
        </w:rPr>
      </w:pPr>
    </w:p>
    <w:p w14:paraId="4D902314" w14:textId="77777777" w:rsidR="003B2A88" w:rsidRDefault="003B2A88" w:rsidP="00C26EC9">
      <w:pPr>
        <w:pStyle w:val="Sinespaciado"/>
        <w:rPr>
          <w:rFonts w:ascii="Calibri" w:eastAsia="Times" w:hAnsi="Calibri" w:cs="Calibri"/>
          <w:b/>
          <w:bCs/>
          <w:color w:val="000000"/>
          <w:sz w:val="24"/>
          <w:szCs w:val="24"/>
        </w:rPr>
      </w:pPr>
    </w:p>
    <w:p w14:paraId="2D9E9A12" w14:textId="77777777" w:rsidR="003B2A88" w:rsidRDefault="003B2A88" w:rsidP="00C26EC9">
      <w:pPr>
        <w:pStyle w:val="Sinespaciado"/>
        <w:rPr>
          <w:rFonts w:ascii="Calibri" w:eastAsia="Times" w:hAnsi="Calibri" w:cs="Calibri"/>
          <w:b/>
          <w:bCs/>
          <w:color w:val="000000"/>
          <w:sz w:val="24"/>
          <w:szCs w:val="24"/>
        </w:rPr>
      </w:pPr>
    </w:p>
    <w:p w14:paraId="38897C48" w14:textId="77777777" w:rsidR="003B2A88" w:rsidRDefault="003B2A88" w:rsidP="00C26EC9">
      <w:pPr>
        <w:pStyle w:val="Sinespaciado"/>
        <w:rPr>
          <w:rFonts w:ascii="Calibri" w:eastAsia="Times" w:hAnsi="Calibri" w:cs="Calibri"/>
          <w:b/>
          <w:bCs/>
          <w:color w:val="000000"/>
          <w:sz w:val="24"/>
          <w:szCs w:val="24"/>
        </w:rPr>
      </w:pPr>
    </w:p>
    <w:p w14:paraId="0D71A489" w14:textId="77777777" w:rsidR="003B2A88" w:rsidRDefault="003B2A88" w:rsidP="00C26EC9">
      <w:pPr>
        <w:pStyle w:val="Sinespaciado"/>
        <w:rPr>
          <w:rFonts w:ascii="Calibri" w:eastAsia="Times" w:hAnsi="Calibri" w:cs="Calibri"/>
          <w:b/>
          <w:bCs/>
          <w:color w:val="000000"/>
          <w:sz w:val="24"/>
          <w:szCs w:val="24"/>
        </w:rPr>
      </w:pPr>
    </w:p>
    <w:p w14:paraId="5BC1CF18" w14:textId="77777777" w:rsidR="003B2A88" w:rsidRDefault="003B2A88" w:rsidP="00C26EC9">
      <w:pPr>
        <w:pStyle w:val="Sinespaciado"/>
        <w:rPr>
          <w:rFonts w:ascii="Calibri" w:eastAsia="Times" w:hAnsi="Calibri" w:cs="Calibri"/>
          <w:b/>
          <w:bCs/>
          <w:color w:val="000000"/>
          <w:sz w:val="24"/>
          <w:szCs w:val="24"/>
        </w:rPr>
      </w:pPr>
    </w:p>
    <w:p w14:paraId="3532B5D1" w14:textId="77777777" w:rsidR="003B2A88" w:rsidRDefault="003B2A88" w:rsidP="00C26EC9">
      <w:pPr>
        <w:pStyle w:val="Sinespaciado"/>
        <w:rPr>
          <w:rFonts w:ascii="Calibri" w:eastAsia="Times" w:hAnsi="Calibri" w:cs="Calibri"/>
          <w:b/>
          <w:bCs/>
          <w:color w:val="000000"/>
          <w:sz w:val="24"/>
          <w:szCs w:val="24"/>
        </w:rPr>
      </w:pPr>
    </w:p>
    <w:p w14:paraId="7575F48E" w14:textId="77777777" w:rsidR="003B2A88" w:rsidRDefault="003B2A88" w:rsidP="00C26EC9">
      <w:pPr>
        <w:pStyle w:val="Sinespaciado"/>
        <w:rPr>
          <w:rFonts w:ascii="Calibri" w:eastAsia="Times" w:hAnsi="Calibri" w:cs="Calibri"/>
          <w:b/>
          <w:bCs/>
          <w:color w:val="000000"/>
          <w:sz w:val="24"/>
          <w:szCs w:val="24"/>
        </w:rPr>
      </w:pPr>
    </w:p>
    <w:p w14:paraId="4933DF6D" w14:textId="77777777" w:rsidR="003B2A88" w:rsidRDefault="003B2A88" w:rsidP="00C26EC9">
      <w:pPr>
        <w:pStyle w:val="Sinespaciado"/>
        <w:rPr>
          <w:rFonts w:ascii="Calibri" w:eastAsia="Times" w:hAnsi="Calibri" w:cs="Calibri"/>
          <w:b/>
          <w:bCs/>
          <w:color w:val="000000"/>
          <w:sz w:val="24"/>
          <w:szCs w:val="24"/>
        </w:rPr>
      </w:pPr>
    </w:p>
    <w:p w14:paraId="660F2B8B" w14:textId="77777777" w:rsidR="003B2A88" w:rsidRDefault="003B2A88" w:rsidP="00C26EC9">
      <w:pPr>
        <w:pStyle w:val="Sinespaciado"/>
        <w:rPr>
          <w:rFonts w:ascii="Calibri" w:eastAsia="Times" w:hAnsi="Calibri" w:cs="Calibri"/>
          <w:b/>
          <w:bCs/>
          <w:color w:val="000000"/>
          <w:sz w:val="24"/>
          <w:szCs w:val="24"/>
        </w:rPr>
      </w:pPr>
    </w:p>
    <w:p w14:paraId="6F065041" w14:textId="77777777" w:rsidR="003B2A88" w:rsidRDefault="003B2A88" w:rsidP="00C26EC9">
      <w:pPr>
        <w:pStyle w:val="Sinespaciado"/>
        <w:rPr>
          <w:rFonts w:ascii="Calibri" w:eastAsia="Times" w:hAnsi="Calibri" w:cs="Calibri"/>
          <w:b/>
          <w:bCs/>
          <w:color w:val="000000"/>
          <w:sz w:val="24"/>
          <w:szCs w:val="24"/>
        </w:rPr>
      </w:pPr>
    </w:p>
    <w:p w14:paraId="5E0F14FC" w14:textId="77777777" w:rsidR="003B2A88" w:rsidRDefault="003B2A88" w:rsidP="003B2A88">
      <w:pPr>
        <w:pStyle w:val="Sinespaciado"/>
        <w:rPr>
          <w:rFonts w:ascii="Times" w:eastAsia="Times" w:hAnsi="Times" w:cs="Times"/>
          <w:b/>
          <w:bCs/>
          <w:color w:val="000000"/>
        </w:rPr>
      </w:pPr>
      <w:r>
        <w:rPr>
          <w:rFonts w:ascii="Times" w:eastAsia="Times" w:hAnsi="Times" w:cs="Times"/>
          <w:b/>
          <w:bCs/>
          <w:color w:val="000000"/>
        </w:rPr>
        <w:t>08 ABRIL 2026</w:t>
      </w:r>
    </w:p>
    <w:p w14:paraId="5D18AD44" w14:textId="5CDAFB21" w:rsidR="003B2A88" w:rsidRDefault="003B2A88" w:rsidP="00C26EC9">
      <w:pPr>
        <w:pStyle w:val="Sinespaciado"/>
        <w:rPr>
          <w:rFonts w:ascii="Calibri" w:eastAsia="Times" w:hAnsi="Calibri" w:cs="Calibri"/>
          <w:b/>
          <w:bCs/>
          <w:color w:val="000000"/>
          <w:sz w:val="24"/>
          <w:szCs w:val="24"/>
        </w:rPr>
      </w:pPr>
    </w:p>
    <w:p w14:paraId="7D27587F" w14:textId="72101278" w:rsidR="009920DD" w:rsidRDefault="009920DD" w:rsidP="00C26EC9">
      <w:pPr>
        <w:pStyle w:val="Sinespaciado"/>
        <w:rPr>
          <w:rFonts w:ascii="Calibri" w:hAnsi="Calibri" w:cs="Calibri"/>
          <w:color w:val="0C1014"/>
          <w:sz w:val="24"/>
          <w:szCs w:val="24"/>
          <w:shd w:val="clear" w:color="auto" w:fill="FFFFFF"/>
        </w:rPr>
      </w:pPr>
      <w:r w:rsidRPr="009920DD">
        <w:rPr>
          <w:rFonts w:ascii="Calibri" w:hAnsi="Calibri" w:cs="Calibri"/>
          <w:color w:val="0C1014"/>
          <w:sz w:val="24"/>
          <w:szCs w:val="24"/>
          <w:shd w:val="clear" w:color="auto" w:fill="FFFFFF"/>
        </w:rPr>
        <w:t>La Gobernación Provincial de Puerto Plata, encabezada por la gobernadora Claritza Rochtte, realizó durante la segunda mitad del mes de marzo y primeras semanas de abril una serie de entregas de ayudas sociales destinadas a personas y familias en situación de vulnerabilidad, como parte de su compromiso con el bienestar y la asistencia comunitaria en la provincia.</w:t>
      </w:r>
    </w:p>
    <w:p w14:paraId="543FA073" w14:textId="77777777" w:rsidR="009920DD" w:rsidRDefault="009920DD" w:rsidP="00C26EC9">
      <w:pPr>
        <w:pStyle w:val="Sinespaciado"/>
        <w:rPr>
          <w:rFonts w:ascii="Calibri" w:hAnsi="Calibri" w:cs="Calibri"/>
          <w:color w:val="0C1014"/>
          <w:sz w:val="24"/>
          <w:szCs w:val="24"/>
          <w:shd w:val="clear" w:color="auto" w:fill="FFFFFF"/>
        </w:rPr>
      </w:pPr>
    </w:p>
    <w:p w14:paraId="27FB44AE" w14:textId="1B20EB41" w:rsidR="009920DD" w:rsidRDefault="009E498B" w:rsidP="00C26EC9">
      <w:pPr>
        <w:pStyle w:val="Sinespaciado"/>
        <w:rPr>
          <w:rFonts w:ascii="Calibri" w:eastAsia="Times" w:hAnsi="Calibri" w:cs="Calibri"/>
          <w:b/>
          <w:bCs/>
          <w:color w:val="000000"/>
          <w:sz w:val="24"/>
          <w:szCs w:val="24"/>
        </w:rPr>
      </w:pPr>
      <w:r>
        <w:rPr>
          <w:noProof/>
          <w:lang w:val="es-US" w:eastAsia="es-US"/>
        </w:rPr>
        <w:drawing>
          <wp:inline distT="0" distB="0" distL="0" distR="0" wp14:anchorId="58EDD8DB" wp14:editId="41E37209">
            <wp:extent cx="5508434" cy="3073706"/>
            <wp:effectExtent l="95250" t="95250" r="92710" b="88900"/>
            <wp:docPr id="1035" name="Picture 11" descr="C:\Users\Puerto_plata\Desktop\661298587_18084619472347110_10552386316501711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Puerto_plata\Desktop\661298587_18084619472347110_1055238631650171117_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9239" cy="3107635"/>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14:paraId="4D9AA0B4" w14:textId="77777777" w:rsidR="009E498B" w:rsidRDefault="009E498B" w:rsidP="00C26EC9">
      <w:pPr>
        <w:pStyle w:val="Sinespaciado"/>
        <w:rPr>
          <w:rFonts w:ascii="Calibri" w:eastAsia="Times" w:hAnsi="Calibri" w:cs="Calibri"/>
          <w:b/>
          <w:bCs/>
          <w:color w:val="000000"/>
          <w:sz w:val="24"/>
          <w:szCs w:val="24"/>
        </w:rPr>
      </w:pPr>
    </w:p>
    <w:p w14:paraId="406D3845" w14:textId="77777777" w:rsidR="009E498B" w:rsidRDefault="009E498B" w:rsidP="009E498B">
      <w:pPr>
        <w:pStyle w:val="Sinespaciado"/>
        <w:rPr>
          <w:rFonts w:ascii="Times" w:eastAsia="Times" w:hAnsi="Times" w:cs="Times"/>
          <w:b/>
          <w:bCs/>
          <w:color w:val="000000"/>
        </w:rPr>
      </w:pPr>
      <w:r>
        <w:rPr>
          <w:rFonts w:ascii="Times" w:eastAsia="Times" w:hAnsi="Times" w:cs="Times"/>
          <w:b/>
          <w:bCs/>
          <w:color w:val="000000"/>
        </w:rPr>
        <w:t>08 ABRIL 2026</w:t>
      </w:r>
    </w:p>
    <w:p w14:paraId="401406A3" w14:textId="77777777" w:rsidR="009E498B" w:rsidRDefault="009E498B" w:rsidP="00C26EC9">
      <w:pPr>
        <w:pStyle w:val="Sinespaciado"/>
        <w:rPr>
          <w:rFonts w:ascii="Calibri" w:eastAsia="Times" w:hAnsi="Calibri" w:cs="Calibri"/>
          <w:b/>
          <w:bCs/>
          <w:color w:val="000000"/>
          <w:sz w:val="24"/>
          <w:szCs w:val="24"/>
        </w:rPr>
      </w:pPr>
    </w:p>
    <w:p w14:paraId="302F6BC2" w14:textId="2D8675BE" w:rsidR="00D147A8" w:rsidRDefault="00D147A8" w:rsidP="00C26EC9">
      <w:pPr>
        <w:pStyle w:val="Sinespaciado"/>
        <w:rPr>
          <w:rFonts w:ascii="Calibri" w:hAnsi="Calibri" w:cs="Calibri"/>
          <w:color w:val="0C1014"/>
          <w:sz w:val="24"/>
          <w:szCs w:val="24"/>
          <w:shd w:val="clear" w:color="auto" w:fill="FFFFFF"/>
        </w:rPr>
      </w:pPr>
      <w:r w:rsidRPr="00D147A8">
        <w:rPr>
          <w:rFonts w:ascii="Calibri" w:hAnsi="Calibri" w:cs="Calibri"/>
          <w:color w:val="0C1014"/>
          <w:sz w:val="24"/>
          <w:szCs w:val="24"/>
          <w:shd w:val="clear" w:color="auto" w:fill="FFFFFF"/>
        </w:rPr>
        <w:t>La gobernadora provincial Claritza Rochtte sostuvo una reunión de emergencia con los miembros del Comité de Prevención, Mitigación y Respuesta (PMR), ante las lluvias que se han estado registrando en la provincia en los últimos días. </w:t>
      </w:r>
    </w:p>
    <w:p w14:paraId="0D5A3216" w14:textId="77777777" w:rsidR="00D147A8" w:rsidRDefault="00D147A8" w:rsidP="00C26EC9">
      <w:pPr>
        <w:pStyle w:val="Sinespaciado"/>
        <w:rPr>
          <w:rFonts w:ascii="Calibri" w:hAnsi="Calibri" w:cs="Calibri"/>
          <w:color w:val="0C1014"/>
          <w:sz w:val="24"/>
          <w:szCs w:val="24"/>
          <w:shd w:val="clear" w:color="auto" w:fill="FFFFFF"/>
        </w:rPr>
      </w:pPr>
    </w:p>
    <w:p w14:paraId="3F57A791" w14:textId="77777777" w:rsidR="00D147A8" w:rsidRDefault="00D147A8" w:rsidP="00C26EC9">
      <w:pPr>
        <w:pStyle w:val="Sinespaciado"/>
        <w:rPr>
          <w:rFonts w:ascii="Calibri" w:eastAsia="Times" w:hAnsi="Calibri" w:cs="Calibri"/>
          <w:b/>
          <w:bCs/>
          <w:color w:val="000000"/>
          <w:sz w:val="24"/>
          <w:szCs w:val="24"/>
        </w:rPr>
      </w:pPr>
    </w:p>
    <w:p w14:paraId="20C44044" w14:textId="77777777" w:rsidR="00D147A8" w:rsidRDefault="00D147A8" w:rsidP="00C26EC9">
      <w:pPr>
        <w:pStyle w:val="Sinespaciado"/>
        <w:rPr>
          <w:rFonts w:ascii="Calibri" w:eastAsia="Times" w:hAnsi="Calibri" w:cs="Calibri"/>
          <w:b/>
          <w:bCs/>
          <w:color w:val="000000"/>
          <w:sz w:val="24"/>
          <w:szCs w:val="24"/>
        </w:rPr>
      </w:pPr>
    </w:p>
    <w:p w14:paraId="23E23B55" w14:textId="17CCBCEC" w:rsidR="00D147A8" w:rsidRDefault="00D147A8" w:rsidP="00C26EC9">
      <w:pPr>
        <w:pStyle w:val="Sinespaciado"/>
        <w:rPr>
          <w:rFonts w:ascii="Calibri" w:eastAsia="Times" w:hAnsi="Calibri" w:cs="Calibri"/>
          <w:b/>
          <w:bCs/>
          <w:color w:val="000000"/>
          <w:sz w:val="24"/>
          <w:szCs w:val="24"/>
        </w:rPr>
      </w:pPr>
      <w:r>
        <w:rPr>
          <w:noProof/>
          <w:lang w:val="es-US" w:eastAsia="es-US"/>
        </w:rPr>
        <w:drawing>
          <wp:anchor distT="0" distB="0" distL="114300" distR="114300" simplePos="0" relativeHeight="251665408" behindDoc="0" locked="0" layoutInCell="1" allowOverlap="1" wp14:anchorId="0255DFDE" wp14:editId="69C4271F">
            <wp:simplePos x="0" y="0"/>
            <wp:positionH relativeFrom="margin">
              <wp:posOffset>-1270</wp:posOffset>
            </wp:positionH>
            <wp:positionV relativeFrom="margin">
              <wp:posOffset>6410960</wp:posOffset>
            </wp:positionV>
            <wp:extent cx="5618480" cy="2851150"/>
            <wp:effectExtent l="95250" t="95250" r="96520" b="101600"/>
            <wp:wrapSquare wrapText="bothSides"/>
            <wp:docPr id="1036" name="Picture 12" descr="C:\Users\Puerto_plata\Desktop\658917918_18084624131347110_18474893429663854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C:\Users\Puerto_plata\Desktop\658917918_18084624131347110_1847489342966385426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8480" cy="2851150"/>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390B026C" w14:textId="77777777" w:rsidR="00D147A8" w:rsidRDefault="00D147A8" w:rsidP="00C26EC9">
      <w:pPr>
        <w:pStyle w:val="Sinespaciado"/>
        <w:rPr>
          <w:rFonts w:ascii="Calibri" w:eastAsia="Times" w:hAnsi="Calibri" w:cs="Calibri"/>
          <w:b/>
          <w:bCs/>
          <w:color w:val="000000"/>
          <w:sz w:val="24"/>
          <w:szCs w:val="24"/>
        </w:rPr>
      </w:pPr>
    </w:p>
    <w:p w14:paraId="7668BB34" w14:textId="77777777" w:rsidR="00D147A8" w:rsidRDefault="00D147A8" w:rsidP="00C26EC9">
      <w:pPr>
        <w:pStyle w:val="Sinespaciado"/>
        <w:rPr>
          <w:rFonts w:ascii="Calibri" w:eastAsia="Times" w:hAnsi="Calibri" w:cs="Calibri"/>
          <w:b/>
          <w:bCs/>
          <w:color w:val="000000"/>
          <w:sz w:val="24"/>
          <w:szCs w:val="24"/>
        </w:rPr>
      </w:pPr>
    </w:p>
    <w:p w14:paraId="2AE2AF28" w14:textId="77777777" w:rsidR="00D147A8" w:rsidRDefault="00D147A8" w:rsidP="00C26EC9">
      <w:pPr>
        <w:pStyle w:val="Sinespaciado"/>
        <w:rPr>
          <w:rFonts w:ascii="Calibri" w:eastAsia="Times" w:hAnsi="Calibri" w:cs="Calibri"/>
          <w:b/>
          <w:bCs/>
          <w:color w:val="000000"/>
          <w:sz w:val="24"/>
          <w:szCs w:val="24"/>
        </w:rPr>
      </w:pPr>
    </w:p>
    <w:p w14:paraId="55664F59" w14:textId="77777777" w:rsidR="00D147A8" w:rsidRDefault="00D147A8" w:rsidP="00C26EC9">
      <w:pPr>
        <w:pStyle w:val="Sinespaciado"/>
        <w:rPr>
          <w:rFonts w:ascii="Calibri" w:eastAsia="Times" w:hAnsi="Calibri" w:cs="Calibri"/>
          <w:b/>
          <w:bCs/>
          <w:color w:val="000000"/>
          <w:sz w:val="24"/>
          <w:szCs w:val="24"/>
        </w:rPr>
      </w:pPr>
    </w:p>
    <w:p w14:paraId="50FEDD8D" w14:textId="77777777" w:rsidR="00D147A8" w:rsidRDefault="00D147A8" w:rsidP="00C26EC9">
      <w:pPr>
        <w:pStyle w:val="Sinespaciado"/>
        <w:rPr>
          <w:rFonts w:ascii="Calibri" w:eastAsia="Times" w:hAnsi="Calibri" w:cs="Calibri"/>
          <w:b/>
          <w:bCs/>
          <w:color w:val="000000"/>
          <w:sz w:val="24"/>
          <w:szCs w:val="24"/>
        </w:rPr>
      </w:pPr>
    </w:p>
    <w:p w14:paraId="5C864A5B" w14:textId="77777777" w:rsidR="00D147A8" w:rsidRDefault="00D147A8" w:rsidP="00C26EC9">
      <w:pPr>
        <w:pStyle w:val="Sinespaciado"/>
        <w:rPr>
          <w:rFonts w:ascii="Calibri" w:eastAsia="Times" w:hAnsi="Calibri" w:cs="Calibri"/>
          <w:b/>
          <w:bCs/>
          <w:color w:val="000000"/>
          <w:sz w:val="24"/>
          <w:szCs w:val="24"/>
        </w:rPr>
      </w:pPr>
    </w:p>
    <w:p w14:paraId="26DF609F" w14:textId="77777777" w:rsidR="00D147A8" w:rsidRDefault="00D147A8" w:rsidP="00C26EC9">
      <w:pPr>
        <w:pStyle w:val="Sinespaciado"/>
        <w:rPr>
          <w:rFonts w:ascii="Calibri" w:eastAsia="Times" w:hAnsi="Calibri" w:cs="Calibri"/>
          <w:b/>
          <w:bCs/>
          <w:color w:val="000000"/>
          <w:sz w:val="24"/>
          <w:szCs w:val="24"/>
        </w:rPr>
      </w:pPr>
    </w:p>
    <w:p w14:paraId="628A8C40" w14:textId="77777777" w:rsidR="00D147A8" w:rsidRDefault="00D147A8" w:rsidP="00C26EC9">
      <w:pPr>
        <w:pStyle w:val="Sinespaciado"/>
        <w:rPr>
          <w:rFonts w:ascii="Calibri" w:eastAsia="Times" w:hAnsi="Calibri" w:cs="Calibri"/>
          <w:b/>
          <w:bCs/>
          <w:color w:val="000000"/>
          <w:sz w:val="24"/>
          <w:szCs w:val="24"/>
        </w:rPr>
      </w:pPr>
    </w:p>
    <w:p w14:paraId="783360F1" w14:textId="77777777" w:rsidR="00D147A8" w:rsidRDefault="00D147A8" w:rsidP="00C26EC9">
      <w:pPr>
        <w:pStyle w:val="Sinespaciado"/>
        <w:rPr>
          <w:rFonts w:ascii="Calibri" w:eastAsia="Times" w:hAnsi="Calibri" w:cs="Calibri"/>
          <w:b/>
          <w:bCs/>
          <w:color w:val="000000"/>
          <w:sz w:val="24"/>
          <w:szCs w:val="24"/>
        </w:rPr>
      </w:pPr>
    </w:p>
    <w:p w14:paraId="661AFAC1" w14:textId="77777777" w:rsidR="00D147A8" w:rsidRDefault="00D147A8" w:rsidP="00C26EC9">
      <w:pPr>
        <w:pStyle w:val="Sinespaciado"/>
        <w:rPr>
          <w:rFonts w:ascii="Calibri" w:eastAsia="Times" w:hAnsi="Calibri" w:cs="Calibri"/>
          <w:b/>
          <w:bCs/>
          <w:color w:val="000000"/>
          <w:sz w:val="24"/>
          <w:szCs w:val="24"/>
        </w:rPr>
      </w:pPr>
    </w:p>
    <w:p w14:paraId="3412AC09" w14:textId="77777777" w:rsidR="00D147A8" w:rsidRDefault="00D147A8" w:rsidP="00C26EC9">
      <w:pPr>
        <w:pStyle w:val="Sinespaciado"/>
        <w:rPr>
          <w:rFonts w:ascii="Calibri" w:eastAsia="Times" w:hAnsi="Calibri" w:cs="Calibri"/>
          <w:b/>
          <w:bCs/>
          <w:color w:val="000000"/>
          <w:sz w:val="24"/>
          <w:szCs w:val="24"/>
        </w:rPr>
      </w:pPr>
    </w:p>
    <w:p w14:paraId="4B5E9AA7" w14:textId="77777777" w:rsidR="00D147A8" w:rsidRDefault="00D147A8" w:rsidP="00C26EC9">
      <w:pPr>
        <w:pStyle w:val="Sinespaciado"/>
        <w:rPr>
          <w:rFonts w:ascii="Calibri" w:eastAsia="Times" w:hAnsi="Calibri" w:cs="Calibri"/>
          <w:b/>
          <w:bCs/>
          <w:color w:val="000000"/>
          <w:sz w:val="24"/>
          <w:szCs w:val="24"/>
        </w:rPr>
      </w:pPr>
    </w:p>
    <w:p w14:paraId="1D637D01" w14:textId="6DF2C155" w:rsidR="00D147A8" w:rsidRDefault="00597EED" w:rsidP="00D147A8">
      <w:pPr>
        <w:pStyle w:val="Sinespaciado"/>
        <w:rPr>
          <w:rFonts w:ascii="Times" w:eastAsia="Times" w:hAnsi="Times" w:cs="Times"/>
          <w:b/>
          <w:bCs/>
          <w:color w:val="000000"/>
        </w:rPr>
      </w:pPr>
      <w:r>
        <w:rPr>
          <w:rFonts w:ascii="Times" w:eastAsia="Times" w:hAnsi="Times" w:cs="Times"/>
          <w:b/>
          <w:bCs/>
          <w:color w:val="000000"/>
        </w:rPr>
        <w:lastRenderedPageBreak/>
        <w:t>09</w:t>
      </w:r>
      <w:r w:rsidR="00D147A8">
        <w:rPr>
          <w:rFonts w:ascii="Times" w:eastAsia="Times" w:hAnsi="Times" w:cs="Times"/>
          <w:b/>
          <w:bCs/>
          <w:color w:val="000000"/>
        </w:rPr>
        <w:t xml:space="preserve"> ABRIL 2026</w:t>
      </w:r>
    </w:p>
    <w:p w14:paraId="14EFD6F0" w14:textId="77777777" w:rsidR="00597EED" w:rsidRDefault="00597EED" w:rsidP="00D147A8">
      <w:pPr>
        <w:pStyle w:val="Sinespaciado"/>
        <w:rPr>
          <w:rFonts w:ascii="Times" w:eastAsia="Times" w:hAnsi="Times" w:cs="Times"/>
          <w:b/>
          <w:bCs/>
          <w:color w:val="000000"/>
        </w:rPr>
      </w:pPr>
    </w:p>
    <w:p w14:paraId="50156ECF" w14:textId="25F8F2F7" w:rsidR="00597EED" w:rsidRDefault="00597EED" w:rsidP="00D147A8">
      <w:pPr>
        <w:pStyle w:val="Sinespaciado"/>
        <w:rPr>
          <w:rFonts w:ascii="Calibri" w:hAnsi="Calibri" w:cs="Calibri"/>
          <w:color w:val="0C1014"/>
          <w:sz w:val="24"/>
          <w:szCs w:val="24"/>
          <w:shd w:val="clear" w:color="auto" w:fill="FFFFFF"/>
        </w:rPr>
      </w:pPr>
      <w:r w:rsidRPr="00597EED">
        <w:rPr>
          <w:rFonts w:ascii="Calibri" w:hAnsi="Calibri" w:cs="Calibri"/>
          <w:color w:val="0C1014"/>
          <w:sz w:val="24"/>
          <w:szCs w:val="24"/>
          <w:shd w:val="clear" w:color="auto" w:fill="FFFFFF"/>
        </w:rPr>
        <w:t>El asistente de la gobernadora provincial Claritza Rochtte, el licenciado Lenin García Garden, realizó la entrega de ayudas en nombre de la Gobernación Provincial y del presidente Luis Abinader a dos ciudadanos cuyas viviendas resultaron afectadas por incendios, perdiendo todos sus ajuares.</w:t>
      </w:r>
    </w:p>
    <w:p w14:paraId="7C879BCB" w14:textId="77777777" w:rsidR="00597EED" w:rsidRDefault="00597EED" w:rsidP="00D147A8">
      <w:pPr>
        <w:pStyle w:val="Sinespaciado"/>
        <w:rPr>
          <w:rFonts w:ascii="Calibri" w:hAnsi="Calibri" w:cs="Calibri"/>
          <w:color w:val="0C1014"/>
          <w:sz w:val="24"/>
          <w:szCs w:val="24"/>
          <w:shd w:val="clear" w:color="auto" w:fill="FFFFFF"/>
        </w:rPr>
      </w:pPr>
    </w:p>
    <w:p w14:paraId="7970B912" w14:textId="6066AB95" w:rsidR="00597EED" w:rsidRPr="00597EED" w:rsidRDefault="00597EED" w:rsidP="00D147A8">
      <w:pPr>
        <w:pStyle w:val="Sinespaciado"/>
        <w:rPr>
          <w:rFonts w:ascii="Calibri" w:eastAsia="Times" w:hAnsi="Calibri" w:cs="Calibri"/>
          <w:b/>
          <w:bCs/>
          <w:color w:val="000000"/>
          <w:sz w:val="24"/>
          <w:szCs w:val="24"/>
        </w:rPr>
      </w:pPr>
      <w:r>
        <w:rPr>
          <w:noProof/>
          <w:lang w:val="es-US" w:eastAsia="es-US"/>
        </w:rPr>
        <w:drawing>
          <wp:inline distT="0" distB="0" distL="0" distR="0" wp14:anchorId="5DD15D13" wp14:editId="4F0CCBD2">
            <wp:extent cx="5497417" cy="2787267"/>
            <wp:effectExtent l="95250" t="95250" r="103505" b="89535"/>
            <wp:docPr id="1" name="Picture 2" descr="C:\Users\Puerto_plata\Desktop\657787396_18084682352347110_91674707469390220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Puerto_plata\Desktop\657787396_18084682352347110_9167470746939022083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3416" cy="2841010"/>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14:paraId="0CBF63E3" w14:textId="77777777" w:rsidR="00D147A8" w:rsidRPr="00597EED" w:rsidRDefault="00D147A8" w:rsidP="00D147A8">
      <w:pPr>
        <w:pStyle w:val="Sinespaciado"/>
        <w:rPr>
          <w:rFonts w:ascii="Calibri" w:eastAsia="Times" w:hAnsi="Calibri" w:cs="Calibri"/>
          <w:b/>
          <w:bCs/>
          <w:color w:val="000000"/>
          <w:sz w:val="24"/>
          <w:szCs w:val="24"/>
        </w:rPr>
      </w:pPr>
    </w:p>
    <w:p w14:paraId="075FDA27" w14:textId="682CBFF3" w:rsidR="00D147A8" w:rsidRDefault="00D147A8" w:rsidP="00C26EC9">
      <w:pPr>
        <w:pStyle w:val="Sinespaciado"/>
        <w:rPr>
          <w:rFonts w:ascii="Calibri" w:eastAsia="Times" w:hAnsi="Calibri" w:cs="Calibri"/>
          <w:b/>
          <w:bCs/>
          <w:color w:val="000000"/>
          <w:sz w:val="24"/>
          <w:szCs w:val="24"/>
        </w:rPr>
      </w:pPr>
    </w:p>
    <w:p w14:paraId="58401C21" w14:textId="7685A47A" w:rsidR="00D147A8" w:rsidRDefault="00D147A8" w:rsidP="00C26EC9">
      <w:pPr>
        <w:pStyle w:val="Sinespaciado"/>
        <w:rPr>
          <w:rFonts w:ascii="Calibri" w:eastAsia="Times" w:hAnsi="Calibri" w:cs="Calibri"/>
          <w:b/>
          <w:bCs/>
          <w:color w:val="000000"/>
          <w:sz w:val="24"/>
          <w:szCs w:val="24"/>
        </w:rPr>
      </w:pPr>
    </w:p>
    <w:p w14:paraId="5BDB1CC5" w14:textId="77777777" w:rsidR="00597EED" w:rsidRDefault="00597EED" w:rsidP="00597EED">
      <w:pPr>
        <w:pStyle w:val="Sinespaciado"/>
        <w:rPr>
          <w:rFonts w:ascii="Times" w:eastAsia="Times" w:hAnsi="Times" w:cs="Times"/>
          <w:b/>
          <w:bCs/>
          <w:color w:val="000000"/>
        </w:rPr>
      </w:pPr>
      <w:r>
        <w:rPr>
          <w:rFonts w:ascii="Times" w:eastAsia="Times" w:hAnsi="Times" w:cs="Times"/>
          <w:b/>
          <w:bCs/>
          <w:color w:val="000000"/>
        </w:rPr>
        <w:t>09 ABRIL 2026</w:t>
      </w:r>
    </w:p>
    <w:p w14:paraId="6944E4CA" w14:textId="77777777" w:rsidR="00294CB4" w:rsidRDefault="00294CB4" w:rsidP="00C26EC9">
      <w:pPr>
        <w:pStyle w:val="Sinespaciado"/>
        <w:rPr>
          <w:rFonts w:ascii="Calibri" w:eastAsia="Times" w:hAnsi="Calibri" w:cs="Calibri"/>
          <w:b/>
          <w:bCs/>
          <w:color w:val="000000"/>
          <w:sz w:val="24"/>
          <w:szCs w:val="24"/>
        </w:rPr>
      </w:pPr>
    </w:p>
    <w:p w14:paraId="4FB7A6CA" w14:textId="3326EEEE" w:rsidR="00597EED" w:rsidRDefault="00597EED" w:rsidP="00597EED">
      <w:pPr>
        <w:spacing w:before="100" w:beforeAutospacing="1" w:after="100" w:afterAutospacing="1" w:line="240" w:lineRule="auto"/>
        <w:rPr>
          <w:rFonts w:ascii="Calibri" w:eastAsia="Times New Roman" w:hAnsi="Calibri" w:cs="Calibri"/>
          <w:kern w:val="0"/>
          <w:sz w:val="24"/>
          <w:szCs w:val="24"/>
          <w:lang w:val="es-US" w:eastAsia="es-US"/>
          <w14:ligatures w14:val="none"/>
        </w:rPr>
      </w:pPr>
      <w:r w:rsidRPr="00597EED">
        <w:rPr>
          <w:rFonts w:ascii="Calibri" w:eastAsia="Times New Roman" w:hAnsi="Calibri" w:cs="Calibri"/>
          <w:kern w:val="0"/>
          <w:sz w:val="24"/>
          <w:szCs w:val="24"/>
          <w:lang w:val="es-US" w:eastAsia="es-US"/>
          <w14:ligatures w14:val="none"/>
        </w:rPr>
        <w:t>La Gobernación de Puerto Plata participó en un curso-taller sobre la Ley 200-04 y el indicador 5 del SISMAP, realizado en el ayuntamiento, con la representación de Yanira Vásquez y la facilitación del Dr. Carlos José Rosario, quien explicó los aspectos clave de estos temas.</w:t>
      </w:r>
    </w:p>
    <w:p w14:paraId="46ECE27A" w14:textId="177595DB" w:rsidR="00597EED" w:rsidRPr="00597EED" w:rsidRDefault="009C3A33" w:rsidP="00597EED">
      <w:pPr>
        <w:spacing w:before="100" w:beforeAutospacing="1" w:after="100" w:afterAutospacing="1" w:line="240" w:lineRule="auto"/>
        <w:rPr>
          <w:rFonts w:ascii="Calibri" w:eastAsia="Times New Roman" w:hAnsi="Calibri" w:cs="Calibri"/>
          <w:kern w:val="0"/>
          <w:sz w:val="24"/>
          <w:szCs w:val="24"/>
          <w:lang w:val="es-US" w:eastAsia="es-US"/>
          <w14:ligatures w14:val="none"/>
        </w:rPr>
      </w:pPr>
      <w:r>
        <w:rPr>
          <w:noProof/>
          <w:lang w:val="es-US" w:eastAsia="es-US"/>
        </w:rPr>
        <w:drawing>
          <wp:anchor distT="0" distB="0" distL="114300" distR="114300" simplePos="0" relativeHeight="251666432" behindDoc="0" locked="0" layoutInCell="1" allowOverlap="1" wp14:anchorId="5AAE7A8C" wp14:editId="5D4B3451">
            <wp:simplePos x="0" y="0"/>
            <wp:positionH relativeFrom="margin">
              <wp:posOffset>165100</wp:posOffset>
            </wp:positionH>
            <wp:positionV relativeFrom="margin">
              <wp:posOffset>6246495</wp:posOffset>
            </wp:positionV>
            <wp:extent cx="5431155" cy="2731770"/>
            <wp:effectExtent l="95250" t="95250" r="93345" b="87630"/>
            <wp:wrapSquare wrapText="bothSides"/>
            <wp:docPr id="2" name="Picture 3" descr="C:\Users\Puerto_plata\Desktop\661625304_18084692084347110_43228803984314036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Puerto_plata\Desktop\661625304_18084692084347110_4322880398431403686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1155" cy="2731770"/>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27704964" w14:textId="77777777" w:rsidR="009C3A33" w:rsidRDefault="009C3A33" w:rsidP="00C26EC9">
      <w:pPr>
        <w:pStyle w:val="Sinespaciado"/>
        <w:rPr>
          <w:rFonts w:ascii="Calibri" w:eastAsia="Times" w:hAnsi="Calibri" w:cs="Calibri"/>
          <w:b/>
          <w:bCs/>
          <w:color w:val="000000"/>
          <w:sz w:val="24"/>
          <w:szCs w:val="24"/>
          <w:lang w:val="es-US"/>
        </w:rPr>
      </w:pPr>
    </w:p>
    <w:p w14:paraId="19BC4584" w14:textId="0D62842E" w:rsidR="009C3A33" w:rsidRDefault="009C3A33" w:rsidP="00C26EC9">
      <w:pPr>
        <w:pStyle w:val="Sinespaciado"/>
        <w:rPr>
          <w:rFonts w:ascii="Calibri" w:eastAsia="Times" w:hAnsi="Calibri" w:cs="Calibri"/>
          <w:b/>
          <w:bCs/>
          <w:color w:val="000000"/>
          <w:sz w:val="24"/>
          <w:szCs w:val="24"/>
          <w:lang w:val="es-US"/>
        </w:rPr>
      </w:pPr>
    </w:p>
    <w:p w14:paraId="66C397AB" w14:textId="77777777" w:rsidR="009C3A33" w:rsidRDefault="009C3A33" w:rsidP="00C26EC9">
      <w:pPr>
        <w:pStyle w:val="Sinespaciado"/>
        <w:rPr>
          <w:rFonts w:ascii="Calibri" w:eastAsia="Times" w:hAnsi="Calibri" w:cs="Calibri"/>
          <w:b/>
          <w:bCs/>
          <w:color w:val="000000"/>
          <w:sz w:val="24"/>
          <w:szCs w:val="24"/>
          <w:lang w:val="es-US"/>
        </w:rPr>
      </w:pPr>
    </w:p>
    <w:p w14:paraId="789E563B" w14:textId="77777777" w:rsidR="009C3A33" w:rsidRDefault="009C3A33" w:rsidP="00C26EC9">
      <w:pPr>
        <w:pStyle w:val="Sinespaciado"/>
        <w:rPr>
          <w:rFonts w:ascii="Calibri" w:eastAsia="Times" w:hAnsi="Calibri" w:cs="Calibri"/>
          <w:b/>
          <w:bCs/>
          <w:color w:val="000000"/>
          <w:sz w:val="24"/>
          <w:szCs w:val="24"/>
          <w:lang w:val="es-US"/>
        </w:rPr>
      </w:pPr>
    </w:p>
    <w:p w14:paraId="6D5F10D7" w14:textId="77777777" w:rsidR="009C3A33" w:rsidRDefault="009C3A33" w:rsidP="00C26EC9">
      <w:pPr>
        <w:pStyle w:val="Sinespaciado"/>
        <w:rPr>
          <w:rFonts w:ascii="Calibri" w:eastAsia="Times" w:hAnsi="Calibri" w:cs="Calibri"/>
          <w:b/>
          <w:bCs/>
          <w:color w:val="000000"/>
          <w:sz w:val="24"/>
          <w:szCs w:val="24"/>
          <w:lang w:val="es-US"/>
        </w:rPr>
      </w:pPr>
    </w:p>
    <w:p w14:paraId="7315E83C" w14:textId="488C14A3" w:rsidR="009C3A33" w:rsidRDefault="009C3A33" w:rsidP="00C26EC9">
      <w:pPr>
        <w:pStyle w:val="Sinespaciado"/>
        <w:rPr>
          <w:rFonts w:ascii="Calibri" w:eastAsia="Times" w:hAnsi="Calibri" w:cs="Calibri"/>
          <w:b/>
          <w:bCs/>
          <w:color w:val="000000"/>
          <w:sz w:val="24"/>
          <w:szCs w:val="24"/>
          <w:lang w:val="es-US"/>
        </w:rPr>
      </w:pPr>
    </w:p>
    <w:p w14:paraId="2A7B47CD" w14:textId="77777777" w:rsidR="009C3A33" w:rsidRDefault="009C3A33" w:rsidP="00C26EC9">
      <w:pPr>
        <w:pStyle w:val="Sinespaciado"/>
        <w:rPr>
          <w:rFonts w:ascii="Calibri" w:eastAsia="Times" w:hAnsi="Calibri" w:cs="Calibri"/>
          <w:b/>
          <w:bCs/>
          <w:color w:val="000000"/>
          <w:sz w:val="24"/>
          <w:szCs w:val="24"/>
          <w:lang w:val="es-US"/>
        </w:rPr>
      </w:pPr>
    </w:p>
    <w:p w14:paraId="567E3CA4" w14:textId="77777777" w:rsidR="009C3A33" w:rsidRDefault="009C3A33" w:rsidP="00C26EC9">
      <w:pPr>
        <w:pStyle w:val="Sinespaciado"/>
        <w:rPr>
          <w:rFonts w:ascii="Calibri" w:eastAsia="Times" w:hAnsi="Calibri" w:cs="Calibri"/>
          <w:b/>
          <w:bCs/>
          <w:color w:val="000000"/>
          <w:sz w:val="24"/>
          <w:szCs w:val="24"/>
          <w:lang w:val="es-US"/>
        </w:rPr>
      </w:pPr>
    </w:p>
    <w:p w14:paraId="43E9501F" w14:textId="77777777" w:rsidR="009C3A33" w:rsidRDefault="009C3A33" w:rsidP="00C26EC9">
      <w:pPr>
        <w:pStyle w:val="Sinespaciado"/>
        <w:rPr>
          <w:rFonts w:ascii="Calibri" w:eastAsia="Times" w:hAnsi="Calibri" w:cs="Calibri"/>
          <w:b/>
          <w:bCs/>
          <w:color w:val="000000"/>
          <w:sz w:val="24"/>
          <w:szCs w:val="24"/>
          <w:lang w:val="es-US"/>
        </w:rPr>
      </w:pPr>
    </w:p>
    <w:p w14:paraId="68B3885B" w14:textId="77777777" w:rsidR="009C3A33" w:rsidRDefault="009C3A33" w:rsidP="00C26EC9">
      <w:pPr>
        <w:pStyle w:val="Sinespaciado"/>
        <w:rPr>
          <w:rFonts w:ascii="Calibri" w:eastAsia="Times" w:hAnsi="Calibri" w:cs="Calibri"/>
          <w:b/>
          <w:bCs/>
          <w:color w:val="000000"/>
          <w:sz w:val="24"/>
          <w:szCs w:val="24"/>
          <w:lang w:val="es-US"/>
        </w:rPr>
      </w:pPr>
    </w:p>
    <w:p w14:paraId="4A82F5C2" w14:textId="77777777" w:rsidR="009C3A33" w:rsidRDefault="009C3A33" w:rsidP="00C26EC9">
      <w:pPr>
        <w:pStyle w:val="Sinespaciado"/>
        <w:rPr>
          <w:rFonts w:ascii="Calibri" w:eastAsia="Times" w:hAnsi="Calibri" w:cs="Calibri"/>
          <w:b/>
          <w:bCs/>
          <w:color w:val="000000"/>
          <w:sz w:val="24"/>
          <w:szCs w:val="24"/>
          <w:lang w:val="es-US"/>
        </w:rPr>
      </w:pPr>
    </w:p>
    <w:p w14:paraId="1D1AE021" w14:textId="77777777" w:rsidR="009C3A33" w:rsidRDefault="009C3A33" w:rsidP="00C26EC9">
      <w:pPr>
        <w:pStyle w:val="Sinespaciado"/>
        <w:rPr>
          <w:rFonts w:ascii="Calibri" w:eastAsia="Times" w:hAnsi="Calibri" w:cs="Calibri"/>
          <w:b/>
          <w:bCs/>
          <w:color w:val="000000"/>
          <w:sz w:val="24"/>
          <w:szCs w:val="24"/>
          <w:lang w:val="es-US"/>
        </w:rPr>
      </w:pPr>
    </w:p>
    <w:p w14:paraId="6860E240" w14:textId="77777777" w:rsidR="009C3A33" w:rsidRDefault="009C3A33" w:rsidP="009C3A33">
      <w:pPr>
        <w:pStyle w:val="Sinespaciado"/>
        <w:rPr>
          <w:rFonts w:ascii="Times" w:eastAsia="Times" w:hAnsi="Times" w:cs="Times"/>
          <w:b/>
          <w:bCs/>
          <w:color w:val="000000"/>
        </w:rPr>
      </w:pPr>
      <w:r>
        <w:rPr>
          <w:rFonts w:ascii="Times" w:eastAsia="Times" w:hAnsi="Times" w:cs="Times"/>
          <w:b/>
          <w:bCs/>
          <w:color w:val="000000"/>
        </w:rPr>
        <w:lastRenderedPageBreak/>
        <w:t>09 ABRIL 2026</w:t>
      </w:r>
    </w:p>
    <w:p w14:paraId="2B1524DC" w14:textId="7881C658" w:rsidR="009C3A33" w:rsidRDefault="009C3A33" w:rsidP="00C26EC9">
      <w:pPr>
        <w:pStyle w:val="Sinespaciado"/>
        <w:rPr>
          <w:rFonts w:ascii="Calibri" w:eastAsia="Times" w:hAnsi="Calibri" w:cs="Calibri"/>
          <w:b/>
          <w:bCs/>
          <w:color w:val="000000"/>
          <w:sz w:val="24"/>
          <w:szCs w:val="24"/>
          <w:lang w:val="es-US"/>
        </w:rPr>
      </w:pPr>
    </w:p>
    <w:p w14:paraId="2922E038" w14:textId="506D6CB3" w:rsidR="009C3A33" w:rsidRPr="009C3A33" w:rsidRDefault="009C3A33" w:rsidP="00C26EC9">
      <w:pPr>
        <w:pStyle w:val="Sinespaciado"/>
        <w:rPr>
          <w:rFonts w:ascii="Calibri" w:eastAsia="Times" w:hAnsi="Calibri" w:cs="Calibri"/>
          <w:b/>
          <w:bCs/>
          <w:color w:val="000000"/>
          <w:sz w:val="24"/>
          <w:szCs w:val="24"/>
          <w:lang w:val="es-US"/>
        </w:rPr>
      </w:pPr>
      <w:r w:rsidRPr="009C3A33">
        <w:rPr>
          <w:rFonts w:ascii="Calibri" w:hAnsi="Calibri" w:cs="Calibri"/>
          <w:color w:val="0C1014"/>
          <w:sz w:val="24"/>
          <w:szCs w:val="24"/>
          <w:shd w:val="clear" w:color="auto" w:fill="FFFFFF"/>
        </w:rPr>
        <w:t>La gobernadora provincial de Puerto Plata, Claritza Rochtte, participó en la presentación del Documento Técnico del Plan Municipal de Ordenamiento Territorial, donde acompañó al ministro de la Presidencia, José Ignacio Paliza.</w:t>
      </w:r>
    </w:p>
    <w:p w14:paraId="7FEB9465" w14:textId="0B2E94CE" w:rsidR="00597EED" w:rsidRDefault="00597EED" w:rsidP="00C26EC9">
      <w:pPr>
        <w:pStyle w:val="Sinespaciado"/>
        <w:rPr>
          <w:rFonts w:ascii="Calibri" w:eastAsia="Times" w:hAnsi="Calibri" w:cs="Calibri"/>
          <w:b/>
          <w:bCs/>
          <w:color w:val="000000"/>
          <w:sz w:val="24"/>
          <w:szCs w:val="24"/>
          <w:lang w:val="es-US"/>
        </w:rPr>
      </w:pPr>
    </w:p>
    <w:p w14:paraId="1C42CBD0" w14:textId="1E7EB2EC" w:rsidR="009C3A33" w:rsidRDefault="009C3A33" w:rsidP="00C26EC9">
      <w:pPr>
        <w:pStyle w:val="Sinespaciado"/>
        <w:rPr>
          <w:rFonts w:ascii="Calibri" w:eastAsia="Times" w:hAnsi="Calibri" w:cs="Calibri"/>
          <w:b/>
          <w:bCs/>
          <w:color w:val="000000"/>
          <w:sz w:val="24"/>
          <w:szCs w:val="24"/>
          <w:lang w:val="es-US"/>
        </w:rPr>
      </w:pPr>
      <w:r>
        <w:rPr>
          <w:noProof/>
          <w:lang w:val="es-US" w:eastAsia="es-US"/>
        </w:rPr>
        <w:drawing>
          <wp:inline distT="0" distB="0" distL="0" distR="0" wp14:anchorId="7DA2CD7D" wp14:editId="36AEE0CE">
            <wp:extent cx="5519450" cy="3007605"/>
            <wp:effectExtent l="95250" t="95250" r="100330" b="97790"/>
            <wp:docPr id="3" name="Picture 4" descr="C:\Users\Puerto_plata\Desktop\662568668_18084711254347110_2020130771466224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Puerto_plata\Desktop\662568668_18084711254347110_202013077146622494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3665" cy="3031698"/>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14:paraId="7EC97169" w14:textId="77777777" w:rsidR="009C3A33" w:rsidRDefault="009C3A33" w:rsidP="00C26EC9">
      <w:pPr>
        <w:pStyle w:val="Sinespaciado"/>
        <w:rPr>
          <w:rFonts w:ascii="Calibri" w:eastAsia="Times" w:hAnsi="Calibri" w:cs="Calibri"/>
          <w:b/>
          <w:bCs/>
          <w:color w:val="000000"/>
          <w:sz w:val="24"/>
          <w:szCs w:val="24"/>
          <w:lang w:val="es-US"/>
        </w:rPr>
      </w:pPr>
    </w:p>
    <w:p w14:paraId="4CB5A552" w14:textId="77777777" w:rsidR="009C3A33" w:rsidRDefault="009C3A33" w:rsidP="009C3A33">
      <w:pPr>
        <w:pStyle w:val="Sinespaciado"/>
        <w:rPr>
          <w:rFonts w:ascii="Times" w:eastAsia="Times" w:hAnsi="Times" w:cs="Times"/>
          <w:b/>
          <w:bCs/>
          <w:color w:val="000000"/>
        </w:rPr>
      </w:pPr>
      <w:r>
        <w:rPr>
          <w:rFonts w:ascii="Times" w:eastAsia="Times" w:hAnsi="Times" w:cs="Times"/>
          <w:b/>
          <w:bCs/>
          <w:color w:val="000000"/>
        </w:rPr>
        <w:t>09 ABRIL 2026</w:t>
      </w:r>
    </w:p>
    <w:p w14:paraId="6F940A10" w14:textId="77777777" w:rsidR="009C3A33" w:rsidRDefault="009C3A33" w:rsidP="009C3A33">
      <w:pPr>
        <w:pStyle w:val="Sinespaciado"/>
        <w:rPr>
          <w:rFonts w:ascii="Calibri" w:eastAsia="Times" w:hAnsi="Calibri" w:cs="Calibri"/>
          <w:b/>
          <w:bCs/>
          <w:color w:val="000000"/>
          <w:sz w:val="24"/>
          <w:szCs w:val="24"/>
          <w:lang w:val="es-US"/>
        </w:rPr>
      </w:pPr>
    </w:p>
    <w:p w14:paraId="2E82E790" w14:textId="11DC62DF" w:rsidR="00F1446C" w:rsidRPr="00F1446C" w:rsidRDefault="00F1446C" w:rsidP="009C3A33">
      <w:pPr>
        <w:pStyle w:val="Sinespaciado"/>
        <w:rPr>
          <w:rFonts w:ascii="Calibri" w:eastAsia="Times" w:hAnsi="Calibri" w:cs="Calibri"/>
          <w:b/>
          <w:bCs/>
          <w:color w:val="000000"/>
          <w:sz w:val="24"/>
          <w:szCs w:val="24"/>
          <w:lang w:val="es-US"/>
        </w:rPr>
      </w:pPr>
      <w:r w:rsidRPr="00F1446C">
        <w:rPr>
          <w:rFonts w:ascii="Calibri" w:hAnsi="Calibri" w:cs="Calibri"/>
          <w:color w:val="0C1014"/>
          <w:sz w:val="24"/>
          <w:szCs w:val="24"/>
          <w:shd w:val="clear" w:color="auto" w:fill="FFFFFF"/>
        </w:rPr>
        <w:t>La gobernadora provincial de Puerto Plata, Claritza Rochtte, estuvo presente en el acto de Primer Picazo para la construcción del play de la Escuela Antera Mota, acompañada por el director del Instituto Nacional de Educación Física (INEFI), Alberto Rodríguez.</w:t>
      </w:r>
    </w:p>
    <w:p w14:paraId="1110CDD9" w14:textId="77777777" w:rsidR="009C3A33" w:rsidRDefault="009C3A33" w:rsidP="00C26EC9">
      <w:pPr>
        <w:pStyle w:val="Sinespaciado"/>
        <w:rPr>
          <w:rFonts w:ascii="Calibri" w:eastAsia="Times" w:hAnsi="Calibri" w:cs="Calibri"/>
          <w:b/>
          <w:bCs/>
          <w:color w:val="000000"/>
          <w:sz w:val="24"/>
          <w:szCs w:val="24"/>
          <w:lang w:val="es-US"/>
        </w:rPr>
      </w:pPr>
    </w:p>
    <w:p w14:paraId="6A5D61FF" w14:textId="776AB844" w:rsidR="00F1446C" w:rsidRDefault="00F1446C" w:rsidP="00C26EC9">
      <w:pPr>
        <w:pStyle w:val="Sinespaciado"/>
        <w:rPr>
          <w:rFonts w:ascii="Calibri" w:eastAsia="Times" w:hAnsi="Calibri" w:cs="Calibri"/>
          <w:b/>
          <w:bCs/>
          <w:color w:val="000000"/>
          <w:sz w:val="24"/>
          <w:szCs w:val="24"/>
          <w:lang w:val="es-US"/>
        </w:rPr>
      </w:pPr>
      <w:r>
        <w:rPr>
          <w:noProof/>
          <w:lang w:val="es-US" w:eastAsia="es-US"/>
        </w:rPr>
        <w:drawing>
          <wp:inline distT="0" distB="0" distL="0" distR="0" wp14:anchorId="542BF3ED" wp14:editId="210E5A20">
            <wp:extent cx="5519450" cy="2985571"/>
            <wp:effectExtent l="95250" t="95250" r="100330" b="100965"/>
            <wp:docPr id="5" name="Picture 5" descr="C:\Users\Puerto_plata\Desktop\669998147_18084718274347110_9091796821138795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Puerto_plata\Desktop\669998147_18084718274347110_909179682113879598_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5215" cy="2994099"/>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14:paraId="4E7D25C3" w14:textId="73FA70AE" w:rsidR="00783D7D" w:rsidRDefault="00783D7D" w:rsidP="00783D7D">
      <w:pPr>
        <w:pStyle w:val="Sinespaciado"/>
        <w:rPr>
          <w:rFonts w:ascii="Times" w:eastAsia="Times" w:hAnsi="Times" w:cs="Times"/>
          <w:b/>
          <w:bCs/>
          <w:color w:val="000000"/>
        </w:rPr>
      </w:pPr>
      <w:r>
        <w:rPr>
          <w:rFonts w:ascii="Times" w:eastAsia="Times" w:hAnsi="Times" w:cs="Times"/>
          <w:b/>
          <w:bCs/>
          <w:color w:val="000000"/>
        </w:rPr>
        <w:lastRenderedPageBreak/>
        <w:t>10 ABRIL 2026</w:t>
      </w:r>
    </w:p>
    <w:p w14:paraId="69C1C788" w14:textId="77777777" w:rsidR="00783D7D" w:rsidRDefault="00783D7D" w:rsidP="00783D7D">
      <w:pPr>
        <w:pStyle w:val="Sinespaciado"/>
        <w:rPr>
          <w:rFonts w:ascii="Times" w:eastAsia="Times" w:hAnsi="Times" w:cs="Times"/>
          <w:b/>
          <w:bCs/>
          <w:color w:val="000000"/>
        </w:rPr>
      </w:pPr>
    </w:p>
    <w:p w14:paraId="4A10A437" w14:textId="1AF6E263" w:rsidR="00783D7D" w:rsidRPr="00783D7D" w:rsidRDefault="00783D7D" w:rsidP="00783D7D">
      <w:pPr>
        <w:pStyle w:val="Sinespaciado"/>
        <w:rPr>
          <w:rFonts w:ascii="Calibri" w:eastAsia="Times" w:hAnsi="Calibri" w:cs="Calibri"/>
          <w:b/>
          <w:bCs/>
          <w:color w:val="000000"/>
          <w:sz w:val="24"/>
          <w:szCs w:val="24"/>
        </w:rPr>
      </w:pPr>
      <w:r w:rsidRPr="00783D7D">
        <w:rPr>
          <w:rFonts w:ascii="Calibri" w:hAnsi="Calibri" w:cs="Calibri"/>
          <w:sz w:val="24"/>
          <w:szCs w:val="24"/>
        </w:rPr>
        <w:t>La gobernadora Claritza Rochtte, junto al ministro Roberto Ángel Salcedo, encabezó una reunión donde se presentaron los avances de la Feria Regional del Libro y la Cultura Cibao 2026, destacando el impulso a la identidad cultural y el rol protagónico de Puerto Plata como anfitriona.</w:t>
      </w:r>
    </w:p>
    <w:p w14:paraId="6DF32124" w14:textId="77777777" w:rsidR="00783D7D" w:rsidRDefault="00783D7D" w:rsidP="00C26EC9">
      <w:pPr>
        <w:pStyle w:val="Sinespaciado"/>
        <w:rPr>
          <w:rFonts w:ascii="Calibri" w:eastAsia="Times" w:hAnsi="Calibri" w:cs="Calibri"/>
          <w:b/>
          <w:bCs/>
          <w:color w:val="000000"/>
          <w:sz w:val="24"/>
          <w:szCs w:val="24"/>
          <w:lang w:val="es-US"/>
        </w:rPr>
      </w:pPr>
    </w:p>
    <w:p w14:paraId="502E5C2E" w14:textId="6FE286A9" w:rsidR="00783D7D" w:rsidRDefault="00783D7D" w:rsidP="00C26EC9">
      <w:pPr>
        <w:pStyle w:val="Sinespaciado"/>
        <w:rPr>
          <w:rFonts w:ascii="Calibri" w:eastAsia="Times" w:hAnsi="Calibri" w:cs="Calibri"/>
          <w:b/>
          <w:bCs/>
          <w:color w:val="000000"/>
          <w:sz w:val="24"/>
          <w:szCs w:val="24"/>
          <w:lang w:val="es-US"/>
        </w:rPr>
      </w:pPr>
      <w:r>
        <w:rPr>
          <w:noProof/>
          <w:lang w:val="es-US" w:eastAsia="es-US"/>
        </w:rPr>
        <w:drawing>
          <wp:inline distT="0" distB="0" distL="0" distR="0" wp14:anchorId="6054F395" wp14:editId="58B34D4E">
            <wp:extent cx="5464366" cy="2787267"/>
            <wp:effectExtent l="95250" t="95250" r="98425" b="89535"/>
            <wp:docPr id="6" name="Picture 6" descr="C:\Users\Puerto_plata\Desktop\658804501_18084825344347110_91486700442429795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Puerto_plata\Desktop\658804501_18084825344347110_9148670044242979578_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8796" cy="2789527"/>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14:paraId="65790FE4" w14:textId="77777777" w:rsidR="00783D7D" w:rsidRDefault="00783D7D" w:rsidP="00C26EC9">
      <w:pPr>
        <w:pStyle w:val="Sinespaciado"/>
        <w:rPr>
          <w:rFonts w:ascii="Calibri" w:eastAsia="Times" w:hAnsi="Calibri" w:cs="Calibri"/>
          <w:b/>
          <w:bCs/>
          <w:color w:val="000000"/>
          <w:sz w:val="24"/>
          <w:szCs w:val="24"/>
          <w:lang w:val="es-US"/>
        </w:rPr>
      </w:pPr>
    </w:p>
    <w:p w14:paraId="3795D762" w14:textId="77777777" w:rsidR="00783D7D" w:rsidRDefault="00783D7D" w:rsidP="00783D7D">
      <w:pPr>
        <w:pStyle w:val="Sinespaciado"/>
        <w:rPr>
          <w:rFonts w:ascii="Times" w:eastAsia="Times" w:hAnsi="Times" w:cs="Times"/>
          <w:b/>
          <w:bCs/>
          <w:color w:val="000000"/>
        </w:rPr>
      </w:pPr>
      <w:r>
        <w:rPr>
          <w:rFonts w:ascii="Times" w:eastAsia="Times" w:hAnsi="Times" w:cs="Times"/>
          <w:b/>
          <w:bCs/>
          <w:color w:val="000000"/>
        </w:rPr>
        <w:t>10 ABRIL 2026</w:t>
      </w:r>
    </w:p>
    <w:p w14:paraId="7063969C" w14:textId="77777777" w:rsidR="00783D7D" w:rsidRDefault="00783D7D" w:rsidP="00C26EC9">
      <w:pPr>
        <w:pStyle w:val="Sinespaciado"/>
        <w:rPr>
          <w:rFonts w:ascii="Calibri" w:eastAsia="Times" w:hAnsi="Calibri" w:cs="Calibri"/>
          <w:b/>
          <w:bCs/>
          <w:color w:val="000000"/>
          <w:sz w:val="24"/>
          <w:szCs w:val="24"/>
          <w:lang w:val="es-US"/>
        </w:rPr>
      </w:pPr>
    </w:p>
    <w:p w14:paraId="0A74960F" w14:textId="21F7C9C7" w:rsidR="00783D7D" w:rsidRDefault="00783D7D" w:rsidP="00C26EC9">
      <w:pPr>
        <w:pStyle w:val="Sinespaciado"/>
        <w:rPr>
          <w:rFonts w:ascii="Calibri" w:hAnsi="Calibri" w:cs="Calibri"/>
          <w:color w:val="0C1014"/>
          <w:sz w:val="24"/>
          <w:szCs w:val="24"/>
          <w:shd w:val="clear" w:color="auto" w:fill="FFFFFF"/>
        </w:rPr>
      </w:pPr>
      <w:r w:rsidRPr="00783D7D">
        <w:rPr>
          <w:rFonts w:ascii="Calibri" w:hAnsi="Calibri" w:cs="Calibri"/>
          <w:color w:val="0C1014"/>
          <w:sz w:val="24"/>
          <w:szCs w:val="24"/>
          <w:shd w:val="clear" w:color="auto" w:fill="FFFFFF"/>
        </w:rPr>
        <w:t>Con la destacada presencia de la gobernadora provincial, se desarrolló este viernes el conversatorio “El Poder de las Buenas Palabras” en la provincia de Puerto Plata, donde estudiantes de Nivel Secundario participaron en un espacio de reflexión sobre la importancia del lenguaje en la convivencia social. </w:t>
      </w:r>
    </w:p>
    <w:p w14:paraId="2458D311" w14:textId="77777777" w:rsidR="00783D7D" w:rsidRDefault="00783D7D" w:rsidP="00C26EC9">
      <w:pPr>
        <w:pStyle w:val="Sinespaciado"/>
        <w:rPr>
          <w:rFonts w:ascii="Calibri" w:hAnsi="Calibri" w:cs="Calibri"/>
          <w:color w:val="0C1014"/>
          <w:sz w:val="24"/>
          <w:szCs w:val="24"/>
          <w:shd w:val="clear" w:color="auto" w:fill="FFFFFF"/>
        </w:rPr>
      </w:pPr>
    </w:p>
    <w:p w14:paraId="7EA5F0C3" w14:textId="4F91229C" w:rsidR="00783D7D" w:rsidRDefault="00783D7D" w:rsidP="00C26EC9">
      <w:pPr>
        <w:pStyle w:val="Sinespaciado"/>
        <w:rPr>
          <w:rFonts w:ascii="Calibri" w:eastAsia="Times" w:hAnsi="Calibri" w:cs="Calibri"/>
          <w:b/>
          <w:bCs/>
          <w:color w:val="000000"/>
          <w:sz w:val="24"/>
          <w:szCs w:val="24"/>
          <w:lang w:val="es-US"/>
        </w:rPr>
      </w:pPr>
      <w:r>
        <w:rPr>
          <w:noProof/>
          <w:lang w:val="es-US" w:eastAsia="es-US"/>
        </w:rPr>
        <w:drawing>
          <wp:inline distT="0" distB="0" distL="0" distR="0" wp14:anchorId="0DE999C2" wp14:editId="543BE3FF">
            <wp:extent cx="5530467" cy="3018621"/>
            <wp:effectExtent l="95250" t="95250" r="89535" b="86995"/>
            <wp:docPr id="7" name="Picture 7" descr="C:\Users\Puerto_plata\Desktop\670986091_18084888227347110_58310371436480022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C:\Users\Puerto_plata\Desktop\670986091_18084888227347110_5831037143648002237_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6507" cy="3038292"/>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14:paraId="5B041D48" w14:textId="40763B58" w:rsidR="000F6A0C" w:rsidRDefault="000F6A0C" w:rsidP="000F6A0C">
      <w:pPr>
        <w:pStyle w:val="Sinespaciado"/>
        <w:rPr>
          <w:rFonts w:ascii="Times" w:eastAsia="Times" w:hAnsi="Times" w:cs="Times"/>
          <w:b/>
          <w:bCs/>
          <w:color w:val="000000"/>
        </w:rPr>
      </w:pPr>
      <w:r>
        <w:rPr>
          <w:rFonts w:ascii="Times" w:eastAsia="Times" w:hAnsi="Times" w:cs="Times"/>
          <w:b/>
          <w:bCs/>
          <w:color w:val="000000"/>
        </w:rPr>
        <w:lastRenderedPageBreak/>
        <w:t>12 ABRIL 2026</w:t>
      </w:r>
    </w:p>
    <w:p w14:paraId="12CF64CE" w14:textId="77777777" w:rsidR="000F6A0C" w:rsidRDefault="000F6A0C" w:rsidP="000F6A0C">
      <w:pPr>
        <w:pStyle w:val="Sinespaciado"/>
        <w:rPr>
          <w:rFonts w:ascii="Times" w:eastAsia="Times" w:hAnsi="Times" w:cs="Times"/>
          <w:b/>
          <w:bCs/>
          <w:color w:val="000000"/>
        </w:rPr>
      </w:pPr>
    </w:p>
    <w:p w14:paraId="395AF167" w14:textId="33AFED1F" w:rsidR="000F6A0C" w:rsidRDefault="000F6A0C" w:rsidP="000F6A0C">
      <w:pPr>
        <w:pStyle w:val="Sinespaciado"/>
        <w:rPr>
          <w:rFonts w:ascii="Calibri" w:hAnsi="Calibri" w:cs="Calibri"/>
          <w:color w:val="0C1014"/>
          <w:sz w:val="24"/>
          <w:szCs w:val="24"/>
          <w:shd w:val="clear" w:color="auto" w:fill="FFFFFF"/>
        </w:rPr>
      </w:pPr>
      <w:r w:rsidRPr="000F6A0C">
        <w:rPr>
          <w:rFonts w:ascii="Calibri" w:hAnsi="Calibri" w:cs="Calibri"/>
          <w:color w:val="0C1014"/>
          <w:sz w:val="24"/>
          <w:szCs w:val="24"/>
          <w:shd w:val="clear" w:color="auto" w:fill="FFFFFF"/>
        </w:rPr>
        <w:t>La gobernadora de la provincia de Puerto Plata, Claritza Rochtte, convocó de manera urgente la noche del pasado Sábado al Comité de Prevención, Mitigación y Respuesta (CPMR), reuniendo a las principales autoridades locales con el objetivo de coordinar acciones inmediatas ante la situación de emergencia. </w:t>
      </w:r>
    </w:p>
    <w:p w14:paraId="6D0DD43C" w14:textId="77777777" w:rsidR="000F6A0C" w:rsidRDefault="000F6A0C" w:rsidP="000F6A0C">
      <w:pPr>
        <w:pStyle w:val="Sinespaciado"/>
        <w:rPr>
          <w:rFonts w:ascii="Calibri" w:hAnsi="Calibri" w:cs="Calibri"/>
          <w:color w:val="0C1014"/>
          <w:sz w:val="24"/>
          <w:szCs w:val="24"/>
          <w:shd w:val="clear" w:color="auto" w:fill="FFFFFF"/>
        </w:rPr>
      </w:pPr>
    </w:p>
    <w:p w14:paraId="4693E779" w14:textId="7F69EEFD" w:rsidR="000F6A0C" w:rsidRPr="000F6A0C" w:rsidRDefault="000F6A0C" w:rsidP="000F6A0C">
      <w:pPr>
        <w:pStyle w:val="Sinespaciado"/>
        <w:rPr>
          <w:rFonts w:ascii="Calibri" w:eastAsia="Times" w:hAnsi="Calibri" w:cs="Calibri"/>
          <w:b/>
          <w:bCs/>
          <w:color w:val="000000"/>
          <w:sz w:val="24"/>
          <w:szCs w:val="24"/>
        </w:rPr>
      </w:pPr>
      <w:r>
        <w:rPr>
          <w:noProof/>
          <w:lang w:val="es-US" w:eastAsia="es-US"/>
        </w:rPr>
        <w:drawing>
          <wp:inline distT="0" distB="0" distL="0" distR="0" wp14:anchorId="1E02540E" wp14:editId="5FE10D18">
            <wp:extent cx="5596568" cy="2732183"/>
            <wp:effectExtent l="95250" t="95250" r="99695" b="87630"/>
            <wp:docPr id="8" name="Picture 2" descr="C:\Users\Puerto_plata\Desktop\670278567_18084997706347110_74371303903281741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Puerto_plata\Desktop\670278567_18084997706347110_7437130390328174120_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2739780"/>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14:paraId="2DC8E70B" w14:textId="77777777" w:rsidR="000F6A0C" w:rsidRDefault="000F6A0C" w:rsidP="00C26EC9">
      <w:pPr>
        <w:pStyle w:val="Sinespaciado"/>
        <w:rPr>
          <w:rFonts w:ascii="Calibri" w:eastAsia="Times" w:hAnsi="Calibri" w:cs="Calibri"/>
          <w:b/>
          <w:bCs/>
          <w:color w:val="000000"/>
          <w:sz w:val="24"/>
          <w:szCs w:val="24"/>
          <w:lang w:val="es-US"/>
        </w:rPr>
      </w:pPr>
    </w:p>
    <w:p w14:paraId="73BC36CB" w14:textId="77777777" w:rsidR="000F6A0C" w:rsidRDefault="000F6A0C" w:rsidP="000F6A0C">
      <w:pPr>
        <w:pStyle w:val="Sinespaciado"/>
        <w:rPr>
          <w:rFonts w:ascii="Times" w:eastAsia="Times" w:hAnsi="Times" w:cs="Times"/>
          <w:b/>
          <w:bCs/>
          <w:color w:val="000000"/>
        </w:rPr>
      </w:pPr>
      <w:r>
        <w:rPr>
          <w:rFonts w:ascii="Times" w:eastAsia="Times" w:hAnsi="Times" w:cs="Times"/>
          <w:b/>
          <w:bCs/>
          <w:color w:val="000000"/>
        </w:rPr>
        <w:t>12 ABRIL 2026</w:t>
      </w:r>
    </w:p>
    <w:p w14:paraId="57C046AE" w14:textId="77777777" w:rsidR="000F6A0C" w:rsidRDefault="000F6A0C" w:rsidP="00C26EC9">
      <w:pPr>
        <w:pStyle w:val="Sinespaciado"/>
        <w:rPr>
          <w:rFonts w:ascii="Calibri" w:eastAsia="Times" w:hAnsi="Calibri" w:cs="Calibri"/>
          <w:b/>
          <w:bCs/>
          <w:color w:val="000000"/>
          <w:sz w:val="24"/>
          <w:szCs w:val="24"/>
          <w:lang w:val="es-US"/>
        </w:rPr>
      </w:pPr>
    </w:p>
    <w:p w14:paraId="168EF306" w14:textId="127140C5" w:rsidR="000F6A0C" w:rsidRDefault="000F6A0C" w:rsidP="00C26EC9">
      <w:pPr>
        <w:pStyle w:val="Sinespaciado"/>
        <w:rPr>
          <w:rFonts w:ascii="Calibri" w:hAnsi="Calibri" w:cs="Calibri"/>
          <w:color w:val="0C1014"/>
          <w:sz w:val="24"/>
          <w:szCs w:val="24"/>
          <w:shd w:val="clear" w:color="auto" w:fill="FFFFFF"/>
        </w:rPr>
      </w:pPr>
      <w:r w:rsidRPr="000F6A0C">
        <w:rPr>
          <w:rFonts w:ascii="Calibri" w:hAnsi="Calibri" w:cs="Calibri"/>
          <w:color w:val="0C1014"/>
          <w:sz w:val="24"/>
          <w:szCs w:val="24"/>
          <w:shd w:val="clear" w:color="auto" w:fill="FFFFFF"/>
        </w:rPr>
        <w:t>La gobernadora provincial Claritza Rochtte, realizó un recorrido por el municipio de Villa Montellano con el objetivo de constatar de primera mano los daños ocasionados por las intensas lluvias registradas la tarde-noche del sábado 11 de abril.</w:t>
      </w:r>
    </w:p>
    <w:p w14:paraId="73AD73F7" w14:textId="77777777" w:rsidR="000F6A0C" w:rsidRDefault="000F6A0C" w:rsidP="00C26EC9">
      <w:pPr>
        <w:pStyle w:val="Sinespaciado"/>
        <w:rPr>
          <w:rFonts w:ascii="Calibri" w:hAnsi="Calibri" w:cs="Calibri"/>
          <w:color w:val="0C1014"/>
          <w:sz w:val="24"/>
          <w:szCs w:val="24"/>
          <w:shd w:val="clear" w:color="auto" w:fill="FFFFFF"/>
        </w:rPr>
      </w:pPr>
    </w:p>
    <w:p w14:paraId="6046CFE0" w14:textId="46E3F863" w:rsidR="000F6A0C" w:rsidRDefault="000F6A0C" w:rsidP="00C26EC9">
      <w:pPr>
        <w:pStyle w:val="Sinespaciado"/>
        <w:rPr>
          <w:rFonts w:ascii="Calibri" w:eastAsia="Times" w:hAnsi="Calibri" w:cs="Calibri"/>
          <w:b/>
          <w:bCs/>
          <w:color w:val="000000"/>
          <w:sz w:val="24"/>
          <w:szCs w:val="24"/>
          <w:lang w:val="es-US"/>
        </w:rPr>
      </w:pPr>
      <w:r>
        <w:rPr>
          <w:noProof/>
          <w:lang w:val="es-US" w:eastAsia="es-US"/>
        </w:rPr>
        <w:drawing>
          <wp:inline distT="0" distB="0" distL="0" distR="0" wp14:anchorId="32BCD06C" wp14:editId="2E3CFB5A">
            <wp:extent cx="5596568" cy="2875403"/>
            <wp:effectExtent l="95250" t="95250" r="99695" b="96520"/>
            <wp:docPr id="9" name="Picture 3" descr="C:\Users\Puerto_plata\Desktop\670424063_18085002506347110_1264680273741771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Puerto_plata\Desktop\670424063_18085002506347110_126468027374177136_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7484" cy="2916976"/>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14:paraId="74837965" w14:textId="77777777" w:rsidR="000F6A0C" w:rsidRDefault="000F6A0C" w:rsidP="00C26EC9">
      <w:pPr>
        <w:pStyle w:val="Sinespaciado"/>
        <w:rPr>
          <w:rFonts w:ascii="Calibri" w:eastAsia="Times" w:hAnsi="Calibri" w:cs="Calibri"/>
          <w:b/>
          <w:bCs/>
          <w:color w:val="000000"/>
          <w:sz w:val="24"/>
          <w:szCs w:val="24"/>
          <w:lang w:val="es-US"/>
        </w:rPr>
      </w:pPr>
    </w:p>
    <w:p w14:paraId="464908B7" w14:textId="77777777" w:rsidR="000F6A0C" w:rsidRDefault="000F6A0C" w:rsidP="000F6A0C">
      <w:pPr>
        <w:pStyle w:val="Sinespaciado"/>
        <w:rPr>
          <w:rFonts w:ascii="Times" w:eastAsia="Times" w:hAnsi="Times" w:cs="Times"/>
          <w:b/>
          <w:bCs/>
          <w:color w:val="000000"/>
        </w:rPr>
      </w:pPr>
      <w:r>
        <w:rPr>
          <w:rFonts w:ascii="Times" w:eastAsia="Times" w:hAnsi="Times" w:cs="Times"/>
          <w:b/>
          <w:bCs/>
          <w:color w:val="000000"/>
        </w:rPr>
        <w:lastRenderedPageBreak/>
        <w:t>12 ABRIL 2026</w:t>
      </w:r>
    </w:p>
    <w:p w14:paraId="72D4FF64" w14:textId="77777777" w:rsidR="000F6A0C" w:rsidRDefault="000F6A0C" w:rsidP="00C26EC9">
      <w:pPr>
        <w:pStyle w:val="Sinespaciado"/>
        <w:rPr>
          <w:rFonts w:ascii="Calibri" w:eastAsia="Times" w:hAnsi="Calibri" w:cs="Calibri"/>
          <w:b/>
          <w:bCs/>
          <w:color w:val="000000"/>
          <w:sz w:val="24"/>
          <w:szCs w:val="24"/>
          <w:lang w:val="es-US"/>
        </w:rPr>
      </w:pPr>
    </w:p>
    <w:p w14:paraId="7AE023C0" w14:textId="76272FD7" w:rsidR="000F6A0C" w:rsidRDefault="000F6A0C" w:rsidP="00C26EC9">
      <w:pPr>
        <w:pStyle w:val="Sinespaciado"/>
        <w:rPr>
          <w:rFonts w:ascii="Calibri" w:hAnsi="Calibri" w:cs="Calibri"/>
          <w:sz w:val="24"/>
          <w:szCs w:val="24"/>
        </w:rPr>
      </w:pPr>
      <w:r w:rsidRPr="000F6A0C">
        <w:rPr>
          <w:rFonts w:ascii="Calibri" w:hAnsi="Calibri" w:cs="Calibri"/>
          <w:sz w:val="24"/>
          <w:szCs w:val="24"/>
        </w:rPr>
        <w:t>La gobernadora Claritza Rochtte, junto al ministro José Ignacio Paliza, recorrió zonas afectadas por las lluvias en Montellano, incluyendo el sector El Tamarindo, con la participación de autoridades como la senadora Ginette Bournigal y el alcalde Héctor Almonte.</w:t>
      </w:r>
    </w:p>
    <w:p w14:paraId="1E099FE1" w14:textId="77777777" w:rsidR="000F6A0C" w:rsidRDefault="000F6A0C" w:rsidP="00C26EC9">
      <w:pPr>
        <w:pStyle w:val="Sinespaciado"/>
        <w:rPr>
          <w:rFonts w:ascii="Calibri" w:hAnsi="Calibri" w:cs="Calibri"/>
          <w:sz w:val="24"/>
          <w:szCs w:val="24"/>
        </w:rPr>
      </w:pPr>
    </w:p>
    <w:p w14:paraId="72472C57" w14:textId="0F6850C0" w:rsidR="000F6A0C" w:rsidRDefault="000F6A0C" w:rsidP="00C26EC9">
      <w:pPr>
        <w:pStyle w:val="Sinespaciado"/>
        <w:rPr>
          <w:rFonts w:ascii="Calibri" w:eastAsia="Times" w:hAnsi="Calibri" w:cs="Calibri"/>
          <w:b/>
          <w:bCs/>
          <w:color w:val="000000"/>
          <w:sz w:val="24"/>
          <w:szCs w:val="24"/>
          <w:lang w:val="es-US"/>
        </w:rPr>
      </w:pPr>
      <w:r>
        <w:rPr>
          <w:noProof/>
          <w:lang w:val="es-US" w:eastAsia="es-US"/>
        </w:rPr>
        <w:drawing>
          <wp:inline distT="0" distB="0" distL="0" distR="0" wp14:anchorId="2FEE8C3A" wp14:editId="3C06D2F6">
            <wp:extent cx="5574535" cy="2941503"/>
            <wp:effectExtent l="95250" t="95250" r="102870" b="87630"/>
            <wp:docPr id="10" name="Picture 4" descr="C:\Users\Puerto_plata\Desktop\670711544_18085017281347110_12284203461469779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Puerto_plata\Desktop\670711544_18085017281347110_1228420346146977911_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8000" cy="2948608"/>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14:paraId="6CD7EC73" w14:textId="77777777" w:rsidR="00A316D3" w:rsidRDefault="00A316D3" w:rsidP="00C26EC9">
      <w:pPr>
        <w:pStyle w:val="Sinespaciado"/>
        <w:rPr>
          <w:rFonts w:ascii="Calibri" w:eastAsia="Times" w:hAnsi="Calibri" w:cs="Calibri"/>
          <w:b/>
          <w:bCs/>
          <w:color w:val="000000"/>
          <w:sz w:val="24"/>
          <w:szCs w:val="24"/>
          <w:lang w:val="es-US"/>
        </w:rPr>
      </w:pPr>
    </w:p>
    <w:p w14:paraId="6086FEA5" w14:textId="77777777" w:rsidR="00A316D3" w:rsidRDefault="00A316D3" w:rsidP="00A316D3">
      <w:pPr>
        <w:pStyle w:val="Sinespaciado"/>
        <w:rPr>
          <w:rFonts w:ascii="Times" w:eastAsia="Times" w:hAnsi="Times" w:cs="Times"/>
          <w:b/>
          <w:bCs/>
          <w:color w:val="000000"/>
        </w:rPr>
      </w:pPr>
      <w:r>
        <w:rPr>
          <w:rFonts w:ascii="Times" w:eastAsia="Times" w:hAnsi="Times" w:cs="Times"/>
          <w:b/>
          <w:bCs/>
          <w:color w:val="000000"/>
        </w:rPr>
        <w:t>12 ABRIL 2026</w:t>
      </w:r>
    </w:p>
    <w:p w14:paraId="3296E3C0" w14:textId="77777777" w:rsidR="00A316D3" w:rsidRDefault="00A316D3" w:rsidP="00C26EC9">
      <w:pPr>
        <w:pStyle w:val="Sinespaciado"/>
        <w:rPr>
          <w:rFonts w:ascii="Calibri" w:eastAsia="Times" w:hAnsi="Calibri" w:cs="Calibri"/>
          <w:b/>
          <w:bCs/>
          <w:color w:val="000000"/>
          <w:sz w:val="24"/>
          <w:szCs w:val="24"/>
          <w:lang w:val="es-US"/>
        </w:rPr>
      </w:pPr>
    </w:p>
    <w:p w14:paraId="35E3EA31" w14:textId="5FAE2E9A" w:rsidR="00A316D3" w:rsidRDefault="00A316D3" w:rsidP="00C26EC9">
      <w:pPr>
        <w:pStyle w:val="Sinespaciado"/>
        <w:rPr>
          <w:rFonts w:ascii="Calibri" w:hAnsi="Calibri" w:cs="Calibri"/>
          <w:color w:val="0C1014"/>
          <w:sz w:val="24"/>
          <w:szCs w:val="24"/>
          <w:shd w:val="clear" w:color="auto" w:fill="FFFFFF"/>
        </w:rPr>
      </w:pPr>
      <w:r w:rsidRPr="00A316D3">
        <w:rPr>
          <w:rFonts w:ascii="Calibri" w:hAnsi="Calibri" w:cs="Calibri"/>
          <w:color w:val="0C1014"/>
          <w:sz w:val="24"/>
          <w:szCs w:val="24"/>
          <w:shd w:val="clear" w:color="auto" w:fill="FFFFFF"/>
        </w:rPr>
        <w:t>La gobernadora provincial Claritza Rochtte se trasladó a la comunidad de Camú, en el municipio de Montellano, junto al ministro de la Presidencia José Ignacio Paliza, con el objetivo de inspeccionar los daños ocasionados por la reciente crecida del río Camú.</w:t>
      </w:r>
    </w:p>
    <w:p w14:paraId="2430BD3B" w14:textId="77777777" w:rsidR="00A316D3" w:rsidRDefault="00A316D3" w:rsidP="00C26EC9">
      <w:pPr>
        <w:pStyle w:val="Sinespaciado"/>
        <w:rPr>
          <w:rFonts w:ascii="Calibri" w:hAnsi="Calibri" w:cs="Calibri"/>
          <w:color w:val="0C1014"/>
          <w:sz w:val="24"/>
          <w:szCs w:val="24"/>
          <w:shd w:val="clear" w:color="auto" w:fill="FFFFFF"/>
        </w:rPr>
      </w:pPr>
    </w:p>
    <w:p w14:paraId="7CD853D3" w14:textId="2B6767FC" w:rsidR="00A316D3" w:rsidRDefault="00A316D3" w:rsidP="00C26EC9">
      <w:pPr>
        <w:pStyle w:val="Sinespaciado"/>
        <w:rPr>
          <w:rFonts w:ascii="Calibri" w:eastAsia="Times" w:hAnsi="Calibri" w:cs="Calibri"/>
          <w:b/>
          <w:bCs/>
          <w:color w:val="000000"/>
          <w:sz w:val="24"/>
          <w:szCs w:val="24"/>
          <w:lang w:val="es-US"/>
        </w:rPr>
      </w:pPr>
      <w:r>
        <w:rPr>
          <w:noProof/>
          <w:lang w:val="es-US" w:eastAsia="es-US"/>
        </w:rPr>
        <w:drawing>
          <wp:inline distT="0" distB="0" distL="0" distR="0" wp14:anchorId="390D07CA" wp14:editId="281EEC8B">
            <wp:extent cx="5554626" cy="2996588"/>
            <wp:effectExtent l="95250" t="95250" r="103505" b="89535"/>
            <wp:docPr id="11" name="Picture 5" descr="C:\Users\Puerto_plata\Desktop\670473691_18085026029347110_77060773852947313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Puerto_plata\Desktop\670473691_18085026029347110_7706077385294731320_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0423" cy="3026689"/>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14:paraId="5D9ECE94" w14:textId="69186C8C" w:rsidR="00A316D3" w:rsidRDefault="00A316D3" w:rsidP="00A316D3">
      <w:pPr>
        <w:pStyle w:val="Sinespaciado"/>
        <w:rPr>
          <w:rFonts w:ascii="Times" w:eastAsia="Times" w:hAnsi="Times" w:cs="Times"/>
          <w:b/>
          <w:bCs/>
          <w:color w:val="000000"/>
        </w:rPr>
      </w:pPr>
      <w:r>
        <w:rPr>
          <w:rFonts w:ascii="Times" w:eastAsia="Times" w:hAnsi="Times" w:cs="Times"/>
          <w:b/>
          <w:bCs/>
          <w:color w:val="000000"/>
        </w:rPr>
        <w:lastRenderedPageBreak/>
        <w:t>13 ABRIL 2026</w:t>
      </w:r>
    </w:p>
    <w:p w14:paraId="690937E2" w14:textId="77777777" w:rsidR="00A316D3" w:rsidRDefault="00A316D3" w:rsidP="00A316D3">
      <w:pPr>
        <w:pStyle w:val="Sinespaciado"/>
        <w:rPr>
          <w:rFonts w:ascii="Times" w:eastAsia="Times" w:hAnsi="Times" w:cs="Times"/>
          <w:b/>
          <w:bCs/>
          <w:color w:val="000000"/>
        </w:rPr>
      </w:pPr>
    </w:p>
    <w:p w14:paraId="42BE4190" w14:textId="5C0D6164" w:rsidR="00F563D9" w:rsidRPr="00F563D9" w:rsidRDefault="00F563D9" w:rsidP="00A316D3">
      <w:pPr>
        <w:pStyle w:val="Sinespaciado"/>
        <w:rPr>
          <w:rFonts w:ascii="Calibri" w:eastAsia="Times" w:hAnsi="Calibri" w:cs="Calibri"/>
          <w:b/>
          <w:bCs/>
          <w:color w:val="000000"/>
          <w:sz w:val="24"/>
          <w:szCs w:val="24"/>
        </w:rPr>
      </w:pPr>
      <w:r w:rsidRPr="00F563D9">
        <w:rPr>
          <w:rFonts w:ascii="Calibri" w:hAnsi="Calibri" w:cs="Calibri"/>
          <w:color w:val="0C1014"/>
          <w:sz w:val="24"/>
          <w:szCs w:val="24"/>
          <w:shd w:val="clear" w:color="auto" w:fill="FFFFFF"/>
        </w:rPr>
        <w:t>La gobernadora Claritza Rochtte se encuentra encabezando la entrega de ayudas a las personas que resultaron damnificadas por las recientes lluvias en el municipio de Montellano, donde ha estado supervisando personalmente la distribución de alimentos y colchones desde el ayuntamiento local. </w:t>
      </w:r>
    </w:p>
    <w:p w14:paraId="7F0CE200" w14:textId="77777777" w:rsidR="00A316D3" w:rsidRDefault="00A316D3" w:rsidP="00C26EC9">
      <w:pPr>
        <w:pStyle w:val="Sinespaciado"/>
        <w:rPr>
          <w:rFonts w:ascii="Calibri" w:eastAsia="Times" w:hAnsi="Calibri" w:cs="Calibri"/>
          <w:b/>
          <w:bCs/>
          <w:color w:val="000000"/>
          <w:sz w:val="24"/>
          <w:szCs w:val="24"/>
          <w:lang w:val="es-US"/>
        </w:rPr>
      </w:pPr>
    </w:p>
    <w:p w14:paraId="60F4DC28" w14:textId="0614CBCD" w:rsidR="00F563D9" w:rsidRDefault="00F563D9" w:rsidP="00C26EC9">
      <w:pPr>
        <w:pStyle w:val="Sinespaciado"/>
        <w:rPr>
          <w:rFonts w:ascii="Calibri" w:eastAsia="Times" w:hAnsi="Calibri" w:cs="Calibri"/>
          <w:b/>
          <w:bCs/>
          <w:color w:val="000000"/>
          <w:sz w:val="24"/>
          <w:szCs w:val="24"/>
          <w:lang w:val="es-US"/>
        </w:rPr>
      </w:pPr>
      <w:r>
        <w:rPr>
          <w:noProof/>
          <w:lang w:val="es-US" w:eastAsia="es-US"/>
        </w:rPr>
        <w:drawing>
          <wp:inline distT="0" distB="0" distL="0" distR="0" wp14:anchorId="76698C8D" wp14:editId="0DDC8C09">
            <wp:extent cx="5585552" cy="2952520"/>
            <wp:effectExtent l="95250" t="95250" r="91440" b="95885"/>
            <wp:docPr id="12" name="Picture 6" descr="C:\Users\Puerto_plata\Desktop\670343490_18085105421347110_29356918647144897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Puerto_plata\Desktop\670343490_18085105421347110_2935691864714489793_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1576" cy="2971562"/>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14:paraId="1610BAFF" w14:textId="77777777" w:rsidR="00F563D9" w:rsidRDefault="00F563D9" w:rsidP="00F563D9">
      <w:pPr>
        <w:pStyle w:val="Sinespaciado"/>
        <w:rPr>
          <w:rFonts w:ascii="Times" w:eastAsia="Times" w:hAnsi="Times" w:cs="Times"/>
          <w:b/>
          <w:bCs/>
          <w:color w:val="000000"/>
        </w:rPr>
      </w:pPr>
    </w:p>
    <w:p w14:paraId="7A75D8F2" w14:textId="77777777" w:rsidR="00F563D9" w:rsidRDefault="00F563D9" w:rsidP="00F563D9">
      <w:pPr>
        <w:pStyle w:val="Sinespaciado"/>
        <w:rPr>
          <w:rFonts w:ascii="Times" w:eastAsia="Times" w:hAnsi="Times" w:cs="Times"/>
          <w:b/>
          <w:bCs/>
          <w:color w:val="000000"/>
        </w:rPr>
      </w:pPr>
      <w:r>
        <w:rPr>
          <w:rFonts w:ascii="Times" w:eastAsia="Times" w:hAnsi="Times" w:cs="Times"/>
          <w:b/>
          <w:bCs/>
          <w:color w:val="000000"/>
        </w:rPr>
        <w:t>13 ABRIL 2026</w:t>
      </w:r>
    </w:p>
    <w:p w14:paraId="1AE27E83" w14:textId="77777777" w:rsidR="00F563D9" w:rsidRDefault="00F563D9" w:rsidP="00F563D9">
      <w:pPr>
        <w:pStyle w:val="Sinespaciado"/>
        <w:rPr>
          <w:rFonts w:ascii="Times" w:eastAsia="Times" w:hAnsi="Times" w:cs="Times"/>
          <w:b/>
          <w:bCs/>
          <w:color w:val="000000"/>
        </w:rPr>
      </w:pPr>
    </w:p>
    <w:p w14:paraId="7E1C3211" w14:textId="0EE7C3B2" w:rsidR="00F563D9" w:rsidRPr="00F563D9" w:rsidRDefault="00F563D9" w:rsidP="00F563D9">
      <w:pPr>
        <w:pStyle w:val="Sinespaciado"/>
        <w:rPr>
          <w:rFonts w:ascii="Calibri" w:eastAsia="Times" w:hAnsi="Calibri" w:cs="Calibri"/>
          <w:b/>
          <w:bCs/>
          <w:color w:val="000000"/>
          <w:sz w:val="24"/>
          <w:szCs w:val="24"/>
        </w:rPr>
      </w:pPr>
      <w:r w:rsidRPr="00F563D9">
        <w:rPr>
          <w:rFonts w:ascii="Calibri" w:hAnsi="Calibri" w:cs="Calibri"/>
          <w:color w:val="0C1014"/>
          <w:sz w:val="24"/>
          <w:szCs w:val="24"/>
          <w:shd w:val="clear" w:color="auto" w:fill="FFFFFF"/>
        </w:rPr>
        <w:t>La gobernadora provincial Claritza Rochtte junto al ministro de la Presidencia, José Ignacio Paliza, encabezaron una importante rueda de prensa para informar sobre las acciones que ejecuta el Gobierno en favor de las familias afectadas por las intensas lluvias que han impactado la provincia.</w:t>
      </w:r>
    </w:p>
    <w:p w14:paraId="2CAECEC9" w14:textId="77777777" w:rsidR="00F563D9" w:rsidRDefault="00F563D9" w:rsidP="00C26EC9">
      <w:pPr>
        <w:pStyle w:val="Sinespaciado"/>
        <w:rPr>
          <w:rFonts w:ascii="Calibri" w:eastAsia="Times" w:hAnsi="Calibri" w:cs="Calibri"/>
          <w:b/>
          <w:bCs/>
          <w:color w:val="000000"/>
          <w:sz w:val="24"/>
          <w:szCs w:val="24"/>
          <w:lang w:val="es-US"/>
        </w:rPr>
      </w:pPr>
    </w:p>
    <w:p w14:paraId="52738904" w14:textId="30DA54C3" w:rsidR="00F563D9" w:rsidRDefault="00F563D9" w:rsidP="00C26EC9">
      <w:pPr>
        <w:pStyle w:val="Sinespaciado"/>
        <w:rPr>
          <w:rFonts w:ascii="Calibri" w:eastAsia="Times" w:hAnsi="Calibri" w:cs="Calibri"/>
          <w:b/>
          <w:bCs/>
          <w:color w:val="000000"/>
          <w:sz w:val="24"/>
          <w:szCs w:val="24"/>
          <w:lang w:val="es-US"/>
        </w:rPr>
      </w:pPr>
      <w:r>
        <w:rPr>
          <w:noProof/>
          <w:lang w:val="es-US" w:eastAsia="es-US"/>
        </w:rPr>
        <w:drawing>
          <wp:inline distT="0" distB="0" distL="0" distR="0" wp14:anchorId="42F29B06" wp14:editId="6E41FBD3">
            <wp:extent cx="5530467" cy="2864386"/>
            <wp:effectExtent l="95250" t="95250" r="89535" b="88900"/>
            <wp:docPr id="13" name="Picture 7" descr="C:\Users\Puerto_plata\Desktop\670979470_18085130618347110_58037899472430088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C:\Users\Puerto_plata\Desktop\670979470_18085130618347110_5803789947243008846_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76346" cy="2888148"/>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14:paraId="66DB1B49" w14:textId="77777777" w:rsidR="0002256D" w:rsidRDefault="0002256D" w:rsidP="00E4170B">
      <w:pPr>
        <w:pStyle w:val="Sinespaciado"/>
        <w:rPr>
          <w:rFonts w:ascii="Times" w:eastAsia="Times" w:hAnsi="Times" w:cs="Times"/>
          <w:b/>
          <w:bCs/>
          <w:color w:val="000000"/>
        </w:rPr>
      </w:pPr>
    </w:p>
    <w:p w14:paraId="7FBF0EAB" w14:textId="61DE9AD3" w:rsidR="00E4170B" w:rsidRDefault="004C4DD6" w:rsidP="00E4170B">
      <w:pPr>
        <w:pStyle w:val="Sinespaciado"/>
        <w:rPr>
          <w:rFonts w:ascii="Times" w:eastAsia="Times" w:hAnsi="Times" w:cs="Times"/>
          <w:b/>
          <w:bCs/>
          <w:color w:val="000000"/>
        </w:rPr>
      </w:pPr>
      <w:r>
        <w:rPr>
          <w:rFonts w:ascii="Times" w:eastAsia="Times" w:hAnsi="Times" w:cs="Times"/>
          <w:b/>
          <w:bCs/>
          <w:color w:val="000000"/>
        </w:rPr>
        <w:t>14</w:t>
      </w:r>
      <w:r w:rsidR="00E4170B">
        <w:rPr>
          <w:rFonts w:ascii="Times" w:eastAsia="Times" w:hAnsi="Times" w:cs="Times"/>
          <w:b/>
          <w:bCs/>
          <w:color w:val="000000"/>
        </w:rPr>
        <w:t xml:space="preserve"> ABRIL 2026</w:t>
      </w:r>
    </w:p>
    <w:p w14:paraId="2A691AD8" w14:textId="77777777" w:rsidR="00E4170B" w:rsidRDefault="00E4170B" w:rsidP="00C26EC9">
      <w:pPr>
        <w:pStyle w:val="Sinespaciado"/>
        <w:rPr>
          <w:rFonts w:ascii="Calibri" w:eastAsia="Times" w:hAnsi="Calibri" w:cs="Calibri"/>
          <w:b/>
          <w:bCs/>
          <w:color w:val="000000"/>
          <w:sz w:val="24"/>
          <w:szCs w:val="24"/>
          <w:lang w:val="es-US"/>
        </w:rPr>
      </w:pPr>
    </w:p>
    <w:p w14:paraId="5FA2A6BD" w14:textId="71C0DBBC" w:rsidR="00E4170B" w:rsidRDefault="00E4170B" w:rsidP="00C26EC9">
      <w:pPr>
        <w:pStyle w:val="Sinespaciado"/>
        <w:rPr>
          <w:rFonts w:ascii="Calibri" w:hAnsi="Calibri" w:cs="Calibri"/>
          <w:color w:val="0C1014"/>
          <w:sz w:val="24"/>
          <w:szCs w:val="24"/>
          <w:shd w:val="clear" w:color="auto" w:fill="FFFFFF"/>
        </w:rPr>
      </w:pPr>
      <w:r w:rsidRPr="00E4170B">
        <w:rPr>
          <w:rFonts w:ascii="Calibri" w:hAnsi="Calibri" w:cs="Calibri"/>
          <w:color w:val="0C1014"/>
          <w:sz w:val="24"/>
          <w:szCs w:val="24"/>
          <w:shd w:val="clear" w:color="auto" w:fill="FFFFFF"/>
        </w:rPr>
        <w:t>La gobernadora provincial de Puerto Plata, Claritza Rochtte, participó en la Jornada de Inclusión Social desarrollada en el municipio de Montellano, una iniciativa encabezada por el ministro de la Presidencia, José Ignacio Paliza, junto al director de PROPEEP, Robert Polanco. </w:t>
      </w:r>
    </w:p>
    <w:p w14:paraId="2E165E0C" w14:textId="77777777" w:rsidR="00E4170B" w:rsidRDefault="00E4170B" w:rsidP="00C26EC9">
      <w:pPr>
        <w:pStyle w:val="Sinespaciado"/>
        <w:rPr>
          <w:rFonts w:ascii="Calibri" w:hAnsi="Calibri" w:cs="Calibri"/>
          <w:color w:val="0C1014"/>
          <w:sz w:val="24"/>
          <w:szCs w:val="24"/>
          <w:shd w:val="clear" w:color="auto" w:fill="FFFFFF"/>
        </w:rPr>
      </w:pPr>
    </w:p>
    <w:p w14:paraId="2B22D079" w14:textId="7F1C2230" w:rsidR="00E4170B" w:rsidRDefault="0002256D" w:rsidP="00C26EC9">
      <w:pPr>
        <w:pStyle w:val="Sinespaciado"/>
        <w:rPr>
          <w:rFonts w:ascii="Calibri" w:eastAsia="Times" w:hAnsi="Calibri" w:cs="Calibri"/>
          <w:b/>
          <w:bCs/>
          <w:color w:val="000000"/>
          <w:sz w:val="24"/>
          <w:szCs w:val="24"/>
          <w:lang w:val="es-US"/>
        </w:rPr>
      </w:pPr>
      <w:r>
        <w:rPr>
          <w:noProof/>
          <w:lang w:val="es-US" w:eastAsia="es-US"/>
        </w:rPr>
        <w:drawing>
          <wp:anchor distT="0" distB="0" distL="114300" distR="114300" simplePos="0" relativeHeight="251667456" behindDoc="0" locked="0" layoutInCell="1" allowOverlap="1" wp14:anchorId="41FE5CEC" wp14:editId="74833DCE">
            <wp:simplePos x="0" y="0"/>
            <wp:positionH relativeFrom="margin">
              <wp:posOffset>-44450</wp:posOffset>
            </wp:positionH>
            <wp:positionV relativeFrom="margin">
              <wp:posOffset>1354455</wp:posOffset>
            </wp:positionV>
            <wp:extent cx="5673090" cy="2935605"/>
            <wp:effectExtent l="95250" t="95250" r="99060" b="93345"/>
            <wp:wrapSquare wrapText="bothSides"/>
            <wp:docPr id="15" name="Picture 9" descr="C:\Users\Puerto_plata\Desktop\670642434_18085315151347110_76183694108634619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C:\Users\Puerto_plata\Desktop\670642434_18085315151347110_7618369410863461903_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3090" cy="2935605"/>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7BD3EE0C" w14:textId="4833833E" w:rsidR="00E4170B" w:rsidRDefault="00E4170B" w:rsidP="00C26EC9">
      <w:pPr>
        <w:pStyle w:val="Sinespaciado"/>
        <w:rPr>
          <w:rFonts w:ascii="Calibri" w:eastAsia="Times" w:hAnsi="Calibri" w:cs="Calibri"/>
          <w:b/>
          <w:bCs/>
          <w:color w:val="000000"/>
          <w:sz w:val="24"/>
          <w:szCs w:val="24"/>
          <w:lang w:val="es-US"/>
        </w:rPr>
      </w:pPr>
    </w:p>
    <w:p w14:paraId="727356D5" w14:textId="77777777" w:rsidR="0002256D" w:rsidRDefault="0002256D" w:rsidP="00E4170B">
      <w:pPr>
        <w:pStyle w:val="Sinespaciado"/>
        <w:rPr>
          <w:rFonts w:ascii="Times" w:eastAsia="Times" w:hAnsi="Times" w:cs="Times"/>
          <w:b/>
          <w:bCs/>
          <w:color w:val="000000"/>
        </w:rPr>
      </w:pPr>
    </w:p>
    <w:p w14:paraId="4DD71F9E" w14:textId="77777777" w:rsidR="0002256D" w:rsidRDefault="0002256D" w:rsidP="00E4170B">
      <w:pPr>
        <w:pStyle w:val="Sinespaciado"/>
        <w:rPr>
          <w:rFonts w:ascii="Times" w:eastAsia="Times" w:hAnsi="Times" w:cs="Times"/>
          <w:b/>
          <w:bCs/>
          <w:color w:val="000000"/>
        </w:rPr>
      </w:pPr>
    </w:p>
    <w:p w14:paraId="50E4BC26" w14:textId="77777777" w:rsidR="0002256D" w:rsidRDefault="0002256D" w:rsidP="00E4170B">
      <w:pPr>
        <w:pStyle w:val="Sinespaciado"/>
        <w:rPr>
          <w:rFonts w:ascii="Times" w:eastAsia="Times" w:hAnsi="Times" w:cs="Times"/>
          <w:b/>
          <w:bCs/>
          <w:color w:val="000000"/>
        </w:rPr>
      </w:pPr>
    </w:p>
    <w:p w14:paraId="7212F024" w14:textId="77777777" w:rsidR="0002256D" w:rsidRDefault="0002256D" w:rsidP="00E4170B">
      <w:pPr>
        <w:pStyle w:val="Sinespaciado"/>
        <w:rPr>
          <w:rFonts w:ascii="Times" w:eastAsia="Times" w:hAnsi="Times" w:cs="Times"/>
          <w:b/>
          <w:bCs/>
          <w:color w:val="000000"/>
        </w:rPr>
      </w:pPr>
    </w:p>
    <w:p w14:paraId="5B939C53" w14:textId="77777777" w:rsidR="0002256D" w:rsidRDefault="0002256D" w:rsidP="00E4170B">
      <w:pPr>
        <w:pStyle w:val="Sinespaciado"/>
        <w:rPr>
          <w:rFonts w:ascii="Times" w:eastAsia="Times" w:hAnsi="Times" w:cs="Times"/>
          <w:b/>
          <w:bCs/>
          <w:color w:val="000000"/>
        </w:rPr>
      </w:pPr>
    </w:p>
    <w:p w14:paraId="48E0F0BF" w14:textId="77777777" w:rsidR="0002256D" w:rsidRDefault="0002256D" w:rsidP="00E4170B">
      <w:pPr>
        <w:pStyle w:val="Sinespaciado"/>
        <w:rPr>
          <w:rFonts w:ascii="Times" w:eastAsia="Times" w:hAnsi="Times" w:cs="Times"/>
          <w:b/>
          <w:bCs/>
          <w:color w:val="000000"/>
        </w:rPr>
      </w:pPr>
    </w:p>
    <w:p w14:paraId="7880ABFF" w14:textId="77777777" w:rsidR="0002256D" w:rsidRDefault="0002256D" w:rsidP="00E4170B">
      <w:pPr>
        <w:pStyle w:val="Sinespaciado"/>
        <w:rPr>
          <w:rFonts w:ascii="Times" w:eastAsia="Times" w:hAnsi="Times" w:cs="Times"/>
          <w:b/>
          <w:bCs/>
          <w:color w:val="000000"/>
        </w:rPr>
      </w:pPr>
    </w:p>
    <w:p w14:paraId="7B5342F4" w14:textId="77777777" w:rsidR="0002256D" w:rsidRDefault="0002256D" w:rsidP="00E4170B">
      <w:pPr>
        <w:pStyle w:val="Sinespaciado"/>
        <w:rPr>
          <w:rFonts w:ascii="Times" w:eastAsia="Times" w:hAnsi="Times" w:cs="Times"/>
          <w:b/>
          <w:bCs/>
          <w:color w:val="000000"/>
        </w:rPr>
      </w:pPr>
    </w:p>
    <w:p w14:paraId="443C8B71" w14:textId="77777777" w:rsidR="0002256D" w:rsidRDefault="0002256D" w:rsidP="00E4170B">
      <w:pPr>
        <w:pStyle w:val="Sinespaciado"/>
        <w:rPr>
          <w:rFonts w:ascii="Times" w:eastAsia="Times" w:hAnsi="Times" w:cs="Times"/>
          <w:b/>
          <w:bCs/>
          <w:color w:val="000000"/>
        </w:rPr>
      </w:pPr>
    </w:p>
    <w:p w14:paraId="61BE512E" w14:textId="77777777" w:rsidR="0002256D" w:rsidRDefault="0002256D" w:rsidP="00E4170B">
      <w:pPr>
        <w:pStyle w:val="Sinespaciado"/>
        <w:rPr>
          <w:rFonts w:ascii="Times" w:eastAsia="Times" w:hAnsi="Times" w:cs="Times"/>
          <w:b/>
          <w:bCs/>
          <w:color w:val="000000"/>
        </w:rPr>
      </w:pPr>
    </w:p>
    <w:p w14:paraId="5D3D3776" w14:textId="77777777" w:rsidR="0002256D" w:rsidRDefault="0002256D" w:rsidP="00E4170B">
      <w:pPr>
        <w:pStyle w:val="Sinespaciado"/>
        <w:rPr>
          <w:rFonts w:ascii="Times" w:eastAsia="Times" w:hAnsi="Times" w:cs="Times"/>
          <w:b/>
          <w:bCs/>
          <w:color w:val="000000"/>
        </w:rPr>
      </w:pPr>
    </w:p>
    <w:p w14:paraId="10859D56" w14:textId="77777777" w:rsidR="0002256D" w:rsidRDefault="0002256D" w:rsidP="00E4170B">
      <w:pPr>
        <w:pStyle w:val="Sinespaciado"/>
        <w:rPr>
          <w:rFonts w:ascii="Times" w:eastAsia="Times" w:hAnsi="Times" w:cs="Times"/>
          <w:b/>
          <w:bCs/>
          <w:color w:val="000000"/>
        </w:rPr>
      </w:pPr>
    </w:p>
    <w:p w14:paraId="70F19C32" w14:textId="77777777" w:rsidR="0002256D" w:rsidRDefault="0002256D" w:rsidP="00E4170B">
      <w:pPr>
        <w:pStyle w:val="Sinespaciado"/>
        <w:rPr>
          <w:rFonts w:ascii="Times" w:eastAsia="Times" w:hAnsi="Times" w:cs="Times"/>
          <w:b/>
          <w:bCs/>
          <w:color w:val="000000"/>
        </w:rPr>
      </w:pPr>
    </w:p>
    <w:p w14:paraId="00020D99" w14:textId="77777777" w:rsidR="0002256D" w:rsidRDefault="0002256D" w:rsidP="00E4170B">
      <w:pPr>
        <w:pStyle w:val="Sinespaciado"/>
        <w:rPr>
          <w:rFonts w:ascii="Times" w:eastAsia="Times" w:hAnsi="Times" w:cs="Times"/>
          <w:b/>
          <w:bCs/>
          <w:color w:val="000000"/>
        </w:rPr>
      </w:pPr>
    </w:p>
    <w:p w14:paraId="69D05B8E" w14:textId="77777777" w:rsidR="0002256D" w:rsidRDefault="0002256D" w:rsidP="00E4170B">
      <w:pPr>
        <w:pStyle w:val="Sinespaciado"/>
        <w:rPr>
          <w:rFonts w:ascii="Times" w:eastAsia="Times" w:hAnsi="Times" w:cs="Times"/>
          <w:b/>
          <w:bCs/>
          <w:color w:val="000000"/>
        </w:rPr>
      </w:pPr>
    </w:p>
    <w:p w14:paraId="79554088" w14:textId="77777777" w:rsidR="0002256D" w:rsidRDefault="0002256D" w:rsidP="00E4170B">
      <w:pPr>
        <w:pStyle w:val="Sinespaciado"/>
        <w:rPr>
          <w:rFonts w:ascii="Times" w:eastAsia="Times" w:hAnsi="Times" w:cs="Times"/>
          <w:b/>
          <w:bCs/>
          <w:color w:val="000000"/>
        </w:rPr>
      </w:pPr>
    </w:p>
    <w:p w14:paraId="5699A953" w14:textId="77777777" w:rsidR="0002256D" w:rsidRDefault="0002256D" w:rsidP="00E4170B">
      <w:pPr>
        <w:pStyle w:val="Sinespaciado"/>
        <w:rPr>
          <w:rFonts w:ascii="Times" w:eastAsia="Times" w:hAnsi="Times" w:cs="Times"/>
          <w:b/>
          <w:bCs/>
          <w:color w:val="000000"/>
        </w:rPr>
      </w:pPr>
    </w:p>
    <w:p w14:paraId="6001C22C" w14:textId="77777777" w:rsidR="0002256D" w:rsidRDefault="0002256D" w:rsidP="00E4170B">
      <w:pPr>
        <w:pStyle w:val="Sinespaciado"/>
        <w:rPr>
          <w:rFonts w:ascii="Times" w:eastAsia="Times" w:hAnsi="Times" w:cs="Times"/>
          <w:b/>
          <w:bCs/>
          <w:color w:val="000000"/>
        </w:rPr>
      </w:pPr>
    </w:p>
    <w:p w14:paraId="3E82F6D7" w14:textId="77777777" w:rsidR="0002256D" w:rsidRDefault="0002256D" w:rsidP="00E4170B">
      <w:pPr>
        <w:pStyle w:val="Sinespaciado"/>
        <w:rPr>
          <w:rFonts w:ascii="Times" w:eastAsia="Times" w:hAnsi="Times" w:cs="Times"/>
          <w:b/>
          <w:bCs/>
          <w:color w:val="000000"/>
        </w:rPr>
      </w:pPr>
    </w:p>
    <w:p w14:paraId="37374834" w14:textId="1BA0B3BD" w:rsidR="00E4170B" w:rsidRDefault="004C4DD6" w:rsidP="00E4170B">
      <w:pPr>
        <w:pStyle w:val="Sinespaciado"/>
        <w:rPr>
          <w:rFonts w:ascii="Times" w:eastAsia="Times" w:hAnsi="Times" w:cs="Times"/>
          <w:b/>
          <w:bCs/>
          <w:color w:val="000000"/>
        </w:rPr>
      </w:pPr>
      <w:r>
        <w:rPr>
          <w:rFonts w:ascii="Times" w:eastAsia="Times" w:hAnsi="Times" w:cs="Times"/>
          <w:b/>
          <w:bCs/>
          <w:color w:val="000000"/>
        </w:rPr>
        <w:t>15</w:t>
      </w:r>
      <w:r w:rsidR="00E4170B">
        <w:rPr>
          <w:rFonts w:ascii="Times" w:eastAsia="Times" w:hAnsi="Times" w:cs="Times"/>
          <w:b/>
          <w:bCs/>
          <w:color w:val="000000"/>
        </w:rPr>
        <w:t xml:space="preserve"> ABRIL 2026</w:t>
      </w:r>
    </w:p>
    <w:p w14:paraId="12BC6626" w14:textId="323BDA8A" w:rsidR="004C4DD6" w:rsidRDefault="004C4DD6" w:rsidP="00E4170B">
      <w:pPr>
        <w:pStyle w:val="Sinespaciado"/>
        <w:rPr>
          <w:rFonts w:ascii="Times" w:eastAsia="Times" w:hAnsi="Times" w:cs="Times"/>
          <w:b/>
          <w:bCs/>
          <w:color w:val="000000"/>
        </w:rPr>
      </w:pPr>
    </w:p>
    <w:p w14:paraId="4C550741" w14:textId="39072003" w:rsidR="004C4DD6" w:rsidRPr="004C4DD6" w:rsidRDefault="004C4DD6" w:rsidP="004C4DD6">
      <w:pPr>
        <w:spacing w:before="100" w:beforeAutospacing="1" w:after="100" w:afterAutospacing="1" w:line="240" w:lineRule="auto"/>
        <w:rPr>
          <w:rFonts w:ascii="Times New Roman" w:eastAsia="Times New Roman" w:hAnsi="Times New Roman" w:cs="Times New Roman"/>
          <w:kern w:val="0"/>
          <w:sz w:val="24"/>
          <w:szCs w:val="24"/>
          <w:lang w:val="es-US" w:eastAsia="es-US"/>
          <w14:ligatures w14:val="none"/>
        </w:rPr>
      </w:pPr>
      <w:r w:rsidRPr="004C4DD6">
        <w:rPr>
          <w:rFonts w:ascii="Times New Roman" w:eastAsia="Times New Roman" w:hAnsi="Times New Roman" w:cs="Times New Roman"/>
          <w:kern w:val="0"/>
          <w:sz w:val="24"/>
          <w:szCs w:val="24"/>
          <w:lang w:val="es-US" w:eastAsia="es-US"/>
          <w14:ligatures w14:val="none"/>
        </w:rPr>
        <w:t>Las ayudas continúan llegando para las familias afectadas por las lluvias, y la Gobernación Provincial, a través de Lenin García Garden, coordina la recepción y distribución de los recursos destinados a Montellano.</w:t>
      </w:r>
    </w:p>
    <w:p w14:paraId="60A775AD" w14:textId="100F4AAA" w:rsidR="004C4DD6" w:rsidRPr="004C4DD6" w:rsidRDefault="004C4DD6" w:rsidP="00E4170B">
      <w:pPr>
        <w:pStyle w:val="Sinespaciado"/>
        <w:rPr>
          <w:rFonts w:ascii="Times" w:eastAsia="Times" w:hAnsi="Times" w:cs="Times"/>
          <w:b/>
          <w:bCs/>
          <w:color w:val="000000"/>
          <w:lang w:val="es-US"/>
        </w:rPr>
      </w:pPr>
    </w:p>
    <w:p w14:paraId="0C604AA8" w14:textId="7EC6B395" w:rsidR="00E4170B" w:rsidRDefault="00E4170B" w:rsidP="00C26EC9">
      <w:pPr>
        <w:pStyle w:val="Sinespaciado"/>
        <w:rPr>
          <w:rFonts w:ascii="Calibri" w:eastAsia="Times" w:hAnsi="Calibri" w:cs="Calibri"/>
          <w:b/>
          <w:bCs/>
          <w:color w:val="000000"/>
          <w:sz w:val="24"/>
          <w:szCs w:val="24"/>
          <w:lang w:val="es-US"/>
        </w:rPr>
      </w:pPr>
    </w:p>
    <w:p w14:paraId="7580BDAC" w14:textId="35B00ABD" w:rsidR="0002256D" w:rsidRDefault="0002256D" w:rsidP="004C4DD6">
      <w:pPr>
        <w:pStyle w:val="Sinespaciado"/>
        <w:rPr>
          <w:rFonts w:ascii="Times" w:eastAsia="Times" w:hAnsi="Times" w:cs="Times"/>
          <w:b/>
          <w:bCs/>
          <w:color w:val="000000"/>
        </w:rPr>
      </w:pPr>
      <w:r>
        <w:rPr>
          <w:noProof/>
          <w:lang w:val="es-US" w:eastAsia="es-US"/>
        </w:rPr>
        <w:drawing>
          <wp:anchor distT="0" distB="0" distL="114300" distR="114300" simplePos="0" relativeHeight="251668480" behindDoc="0" locked="0" layoutInCell="1" allowOverlap="1" wp14:anchorId="43E18EFB" wp14:editId="6577E256">
            <wp:simplePos x="0" y="0"/>
            <wp:positionH relativeFrom="margin">
              <wp:posOffset>43815</wp:posOffset>
            </wp:positionH>
            <wp:positionV relativeFrom="margin">
              <wp:posOffset>6290310</wp:posOffset>
            </wp:positionV>
            <wp:extent cx="5530215" cy="2753360"/>
            <wp:effectExtent l="95250" t="95250" r="89535" b="104140"/>
            <wp:wrapSquare wrapText="bothSides"/>
            <wp:docPr id="14" name="Picture 8" descr="C:\Users\Puerto_plata\Desktop\670016674_18085216523347110_4947322477995053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C:\Users\Puerto_plata\Desktop\670016674_18085216523347110_494732247799505335_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30215" cy="2753360"/>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anchor>
        </w:drawing>
      </w:r>
    </w:p>
    <w:p w14:paraId="7B76A654" w14:textId="77777777" w:rsidR="0002256D" w:rsidRDefault="0002256D" w:rsidP="004C4DD6">
      <w:pPr>
        <w:pStyle w:val="Sinespaciado"/>
        <w:rPr>
          <w:rFonts w:ascii="Times" w:eastAsia="Times" w:hAnsi="Times" w:cs="Times"/>
          <w:b/>
          <w:bCs/>
          <w:color w:val="000000"/>
        </w:rPr>
      </w:pPr>
    </w:p>
    <w:p w14:paraId="11D7DC54" w14:textId="77777777" w:rsidR="0002256D" w:rsidRDefault="0002256D" w:rsidP="004C4DD6">
      <w:pPr>
        <w:pStyle w:val="Sinespaciado"/>
        <w:rPr>
          <w:rFonts w:ascii="Times" w:eastAsia="Times" w:hAnsi="Times" w:cs="Times"/>
          <w:b/>
          <w:bCs/>
          <w:color w:val="000000"/>
        </w:rPr>
      </w:pPr>
    </w:p>
    <w:p w14:paraId="212C4714" w14:textId="77777777" w:rsidR="0002256D" w:rsidRDefault="0002256D" w:rsidP="004C4DD6">
      <w:pPr>
        <w:pStyle w:val="Sinespaciado"/>
        <w:rPr>
          <w:rFonts w:ascii="Times" w:eastAsia="Times" w:hAnsi="Times" w:cs="Times"/>
          <w:b/>
          <w:bCs/>
          <w:color w:val="000000"/>
        </w:rPr>
      </w:pPr>
    </w:p>
    <w:p w14:paraId="3AAF8576" w14:textId="77777777" w:rsidR="0002256D" w:rsidRDefault="0002256D" w:rsidP="004C4DD6">
      <w:pPr>
        <w:pStyle w:val="Sinespaciado"/>
        <w:rPr>
          <w:rFonts w:ascii="Times" w:eastAsia="Times" w:hAnsi="Times" w:cs="Times"/>
          <w:b/>
          <w:bCs/>
          <w:color w:val="000000"/>
        </w:rPr>
      </w:pPr>
    </w:p>
    <w:p w14:paraId="7A9FC65F" w14:textId="77777777" w:rsidR="0002256D" w:rsidRDefault="0002256D" w:rsidP="004C4DD6">
      <w:pPr>
        <w:pStyle w:val="Sinespaciado"/>
        <w:rPr>
          <w:rFonts w:ascii="Times" w:eastAsia="Times" w:hAnsi="Times" w:cs="Times"/>
          <w:b/>
          <w:bCs/>
          <w:color w:val="000000"/>
        </w:rPr>
      </w:pPr>
    </w:p>
    <w:p w14:paraId="5E8A27CA" w14:textId="77777777" w:rsidR="0002256D" w:rsidRDefault="0002256D" w:rsidP="004C4DD6">
      <w:pPr>
        <w:pStyle w:val="Sinespaciado"/>
        <w:rPr>
          <w:rFonts w:ascii="Times" w:eastAsia="Times" w:hAnsi="Times" w:cs="Times"/>
          <w:b/>
          <w:bCs/>
          <w:color w:val="000000"/>
        </w:rPr>
      </w:pPr>
    </w:p>
    <w:p w14:paraId="75256531" w14:textId="77777777" w:rsidR="0002256D" w:rsidRDefault="0002256D" w:rsidP="004C4DD6">
      <w:pPr>
        <w:pStyle w:val="Sinespaciado"/>
        <w:rPr>
          <w:rFonts w:ascii="Times" w:eastAsia="Times" w:hAnsi="Times" w:cs="Times"/>
          <w:b/>
          <w:bCs/>
          <w:color w:val="000000"/>
        </w:rPr>
      </w:pPr>
    </w:p>
    <w:p w14:paraId="36A80FD3" w14:textId="77777777" w:rsidR="0002256D" w:rsidRDefault="0002256D" w:rsidP="004C4DD6">
      <w:pPr>
        <w:pStyle w:val="Sinespaciado"/>
        <w:rPr>
          <w:rFonts w:ascii="Times" w:eastAsia="Times" w:hAnsi="Times" w:cs="Times"/>
          <w:b/>
          <w:bCs/>
          <w:color w:val="000000"/>
        </w:rPr>
      </w:pPr>
    </w:p>
    <w:p w14:paraId="6873D16A" w14:textId="77777777" w:rsidR="0002256D" w:rsidRDefault="0002256D" w:rsidP="004C4DD6">
      <w:pPr>
        <w:pStyle w:val="Sinespaciado"/>
        <w:rPr>
          <w:rFonts w:ascii="Times" w:eastAsia="Times" w:hAnsi="Times" w:cs="Times"/>
          <w:b/>
          <w:bCs/>
          <w:color w:val="000000"/>
        </w:rPr>
      </w:pPr>
    </w:p>
    <w:p w14:paraId="3E35BF73" w14:textId="77777777" w:rsidR="0002256D" w:rsidRDefault="0002256D" w:rsidP="004C4DD6">
      <w:pPr>
        <w:pStyle w:val="Sinespaciado"/>
        <w:rPr>
          <w:rFonts w:ascii="Times" w:eastAsia="Times" w:hAnsi="Times" w:cs="Times"/>
          <w:b/>
          <w:bCs/>
          <w:color w:val="000000"/>
        </w:rPr>
      </w:pPr>
    </w:p>
    <w:p w14:paraId="2EFE86DB" w14:textId="77777777" w:rsidR="0002256D" w:rsidRDefault="0002256D" w:rsidP="004C4DD6">
      <w:pPr>
        <w:pStyle w:val="Sinespaciado"/>
        <w:rPr>
          <w:rFonts w:ascii="Times" w:eastAsia="Times" w:hAnsi="Times" w:cs="Times"/>
          <w:b/>
          <w:bCs/>
          <w:color w:val="000000"/>
        </w:rPr>
      </w:pPr>
    </w:p>
    <w:p w14:paraId="75883E7F" w14:textId="6601229B" w:rsidR="0002256D" w:rsidRDefault="0002256D" w:rsidP="004C4DD6">
      <w:pPr>
        <w:pStyle w:val="Sinespaciado"/>
        <w:rPr>
          <w:rFonts w:ascii="Times" w:eastAsia="Times" w:hAnsi="Times" w:cs="Times"/>
          <w:b/>
          <w:bCs/>
          <w:color w:val="000000"/>
        </w:rPr>
      </w:pPr>
    </w:p>
    <w:p w14:paraId="06D27E29" w14:textId="77777777" w:rsidR="0002256D" w:rsidRDefault="0002256D" w:rsidP="004C4DD6">
      <w:pPr>
        <w:pStyle w:val="Sinespaciado"/>
        <w:rPr>
          <w:rFonts w:ascii="Times" w:eastAsia="Times" w:hAnsi="Times" w:cs="Times"/>
          <w:b/>
          <w:bCs/>
          <w:color w:val="000000"/>
        </w:rPr>
      </w:pPr>
    </w:p>
    <w:p w14:paraId="0F391272" w14:textId="77777777" w:rsidR="0002256D" w:rsidRDefault="0002256D" w:rsidP="004C4DD6">
      <w:pPr>
        <w:pStyle w:val="Sinespaciado"/>
        <w:rPr>
          <w:rFonts w:ascii="Times" w:eastAsia="Times" w:hAnsi="Times" w:cs="Times"/>
          <w:b/>
          <w:bCs/>
          <w:color w:val="000000"/>
        </w:rPr>
      </w:pPr>
    </w:p>
    <w:p w14:paraId="1A5599FF" w14:textId="77777777" w:rsidR="0002256D" w:rsidRDefault="0002256D" w:rsidP="004C4DD6">
      <w:pPr>
        <w:pStyle w:val="Sinespaciado"/>
        <w:rPr>
          <w:rFonts w:ascii="Times" w:eastAsia="Times" w:hAnsi="Times" w:cs="Times"/>
          <w:b/>
          <w:bCs/>
          <w:color w:val="000000"/>
        </w:rPr>
      </w:pPr>
    </w:p>
    <w:p w14:paraId="61018FE5" w14:textId="77777777" w:rsidR="0002256D" w:rsidRDefault="0002256D" w:rsidP="004C4DD6">
      <w:pPr>
        <w:pStyle w:val="Sinespaciado"/>
        <w:rPr>
          <w:rFonts w:ascii="Times" w:eastAsia="Times" w:hAnsi="Times" w:cs="Times"/>
          <w:b/>
          <w:bCs/>
          <w:color w:val="000000"/>
        </w:rPr>
      </w:pPr>
    </w:p>
    <w:p w14:paraId="13FA303E" w14:textId="77777777" w:rsidR="0002256D" w:rsidRDefault="0002256D" w:rsidP="004C4DD6">
      <w:pPr>
        <w:pStyle w:val="Sinespaciado"/>
        <w:rPr>
          <w:rFonts w:ascii="Times" w:eastAsia="Times" w:hAnsi="Times" w:cs="Times"/>
          <w:b/>
          <w:bCs/>
          <w:color w:val="000000"/>
        </w:rPr>
      </w:pPr>
    </w:p>
    <w:p w14:paraId="30F62BE2" w14:textId="77777777" w:rsidR="004C4DD6" w:rsidRDefault="004C4DD6" w:rsidP="004C4DD6">
      <w:pPr>
        <w:pStyle w:val="Sinespaciado"/>
        <w:rPr>
          <w:rFonts w:ascii="Times" w:eastAsia="Times" w:hAnsi="Times" w:cs="Times"/>
          <w:b/>
          <w:bCs/>
          <w:color w:val="000000"/>
        </w:rPr>
      </w:pPr>
      <w:r>
        <w:rPr>
          <w:rFonts w:ascii="Times" w:eastAsia="Times" w:hAnsi="Times" w:cs="Times"/>
          <w:b/>
          <w:bCs/>
          <w:color w:val="000000"/>
        </w:rPr>
        <w:t>15 ABRIL 2026</w:t>
      </w:r>
    </w:p>
    <w:p w14:paraId="78A268E7" w14:textId="0268B497" w:rsidR="004C4DD6" w:rsidRDefault="004C4DD6" w:rsidP="00C26EC9">
      <w:pPr>
        <w:pStyle w:val="Sinespaciado"/>
        <w:rPr>
          <w:rFonts w:ascii="Calibri" w:eastAsia="Times" w:hAnsi="Calibri" w:cs="Calibri"/>
          <w:b/>
          <w:bCs/>
          <w:color w:val="000000"/>
          <w:sz w:val="24"/>
          <w:szCs w:val="24"/>
          <w:lang w:val="es-US"/>
        </w:rPr>
      </w:pPr>
    </w:p>
    <w:p w14:paraId="6EFE53CB" w14:textId="418BC8D5" w:rsidR="004C4DD6" w:rsidRDefault="004C4DD6" w:rsidP="00C26EC9">
      <w:pPr>
        <w:pStyle w:val="Sinespaciado"/>
        <w:rPr>
          <w:rFonts w:ascii="Calibri" w:hAnsi="Calibri" w:cs="Calibri"/>
          <w:color w:val="0C1014"/>
          <w:sz w:val="24"/>
          <w:szCs w:val="24"/>
          <w:shd w:val="clear" w:color="auto" w:fill="FFFFFF"/>
        </w:rPr>
      </w:pPr>
      <w:r w:rsidRPr="004C4DD6">
        <w:rPr>
          <w:rFonts w:ascii="Calibri" w:hAnsi="Calibri" w:cs="Calibri"/>
          <w:color w:val="0C1014"/>
          <w:sz w:val="24"/>
          <w:szCs w:val="24"/>
          <w:shd w:val="clear" w:color="auto" w:fill="FFFFFF"/>
        </w:rPr>
        <w:t>La gobernadora pro</w:t>
      </w:r>
      <w:r w:rsidR="0002256D">
        <w:rPr>
          <w:rFonts w:ascii="Calibri" w:hAnsi="Calibri" w:cs="Calibri"/>
          <w:color w:val="0C1014"/>
          <w:sz w:val="24"/>
          <w:szCs w:val="24"/>
          <w:shd w:val="clear" w:color="auto" w:fill="FFFFFF"/>
        </w:rPr>
        <w:t>vincial Claritza Rochtte se tra</w:t>
      </w:r>
      <w:r w:rsidR="0002256D" w:rsidRPr="004C4DD6">
        <w:rPr>
          <w:rFonts w:ascii="Calibri" w:hAnsi="Calibri" w:cs="Calibri"/>
          <w:color w:val="0C1014"/>
          <w:sz w:val="24"/>
          <w:szCs w:val="24"/>
          <w:shd w:val="clear" w:color="auto" w:fill="FFFFFF"/>
        </w:rPr>
        <w:t>sladó</w:t>
      </w:r>
      <w:r w:rsidR="0002256D">
        <w:rPr>
          <w:rFonts w:ascii="Calibri" w:hAnsi="Calibri" w:cs="Calibri"/>
          <w:color w:val="0C1014"/>
          <w:sz w:val="24"/>
          <w:szCs w:val="24"/>
          <w:shd w:val="clear" w:color="auto" w:fill="FFFFFF"/>
        </w:rPr>
        <w:t xml:space="preserve"> </w:t>
      </w:r>
      <w:r w:rsidRPr="004C4DD6">
        <w:rPr>
          <w:rFonts w:ascii="Calibri" w:hAnsi="Calibri" w:cs="Calibri"/>
          <w:color w:val="0C1014"/>
          <w:sz w:val="24"/>
          <w:szCs w:val="24"/>
          <w:shd w:val="clear" w:color="auto" w:fill="FFFFFF"/>
        </w:rPr>
        <w:t xml:space="preserve"> a la comunidad de Pancho Mateo, en el municipio de Villa Montellano, donde encabezó la entrega de electrodomésticos y materiales de construcción destinados a las familias afectadas por las recientes lluvias. </w:t>
      </w:r>
    </w:p>
    <w:p w14:paraId="30326F5D" w14:textId="77777777" w:rsidR="004C4DD6" w:rsidRDefault="004C4DD6" w:rsidP="00C26EC9">
      <w:pPr>
        <w:pStyle w:val="Sinespaciado"/>
        <w:rPr>
          <w:rFonts w:ascii="Calibri" w:hAnsi="Calibri" w:cs="Calibri"/>
          <w:color w:val="0C1014"/>
          <w:sz w:val="24"/>
          <w:szCs w:val="24"/>
          <w:shd w:val="clear" w:color="auto" w:fill="FFFFFF"/>
        </w:rPr>
      </w:pPr>
    </w:p>
    <w:p w14:paraId="19E700C1" w14:textId="252F9F98" w:rsidR="004C4DD6" w:rsidRDefault="004C4DD6" w:rsidP="00C26EC9">
      <w:pPr>
        <w:pStyle w:val="Sinespaciado"/>
        <w:rPr>
          <w:rFonts w:ascii="Calibri" w:eastAsia="Times" w:hAnsi="Calibri" w:cs="Calibri"/>
          <w:b/>
          <w:bCs/>
          <w:color w:val="000000"/>
          <w:sz w:val="24"/>
          <w:szCs w:val="24"/>
          <w:lang w:val="es-US"/>
        </w:rPr>
      </w:pPr>
    </w:p>
    <w:p w14:paraId="03B8C739" w14:textId="77777777" w:rsidR="00502805" w:rsidRDefault="00502805" w:rsidP="00C26EC9">
      <w:pPr>
        <w:pStyle w:val="Sinespaciado"/>
        <w:rPr>
          <w:rFonts w:ascii="Calibri" w:eastAsia="Times" w:hAnsi="Calibri" w:cs="Calibri"/>
          <w:b/>
          <w:bCs/>
          <w:color w:val="000000"/>
          <w:sz w:val="24"/>
          <w:szCs w:val="24"/>
          <w:lang w:val="es-US"/>
        </w:rPr>
      </w:pPr>
    </w:p>
    <w:p w14:paraId="2DC6E682" w14:textId="2F0A3F0B" w:rsidR="00502805" w:rsidRDefault="0002256D" w:rsidP="00502805">
      <w:pPr>
        <w:pStyle w:val="Sinespaciado"/>
        <w:rPr>
          <w:rFonts w:ascii="Times" w:eastAsia="Times" w:hAnsi="Times" w:cs="Times"/>
          <w:b/>
          <w:bCs/>
          <w:color w:val="000000"/>
        </w:rPr>
      </w:pPr>
      <w:r>
        <w:rPr>
          <w:noProof/>
          <w:lang w:val="es-US" w:eastAsia="es-US"/>
        </w:rPr>
        <w:drawing>
          <wp:anchor distT="0" distB="0" distL="114300" distR="114300" simplePos="0" relativeHeight="251670528" behindDoc="0" locked="0" layoutInCell="1" allowOverlap="1" wp14:anchorId="372A0939" wp14:editId="78430B46">
            <wp:simplePos x="0" y="0"/>
            <wp:positionH relativeFrom="margin">
              <wp:posOffset>43815</wp:posOffset>
            </wp:positionH>
            <wp:positionV relativeFrom="margin">
              <wp:posOffset>1806575</wp:posOffset>
            </wp:positionV>
            <wp:extent cx="5552440" cy="2852420"/>
            <wp:effectExtent l="95250" t="95250" r="86360" b="100330"/>
            <wp:wrapSquare wrapText="bothSides"/>
            <wp:docPr id="16" name="Picture 10" descr="C:\Users\Puerto_plata\Desktop\670924710_18085323839347110_66487893247606591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C:\Users\Puerto_plata\Desktop\670924710_18085323839347110_6648789324760659194_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52440" cy="2852420"/>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1EF38F9A" w14:textId="77777777" w:rsidR="0002256D" w:rsidRDefault="0002256D" w:rsidP="00502805">
      <w:pPr>
        <w:pStyle w:val="Sinespaciado"/>
        <w:rPr>
          <w:rFonts w:ascii="Times" w:eastAsia="Times" w:hAnsi="Times" w:cs="Times"/>
          <w:b/>
          <w:bCs/>
          <w:color w:val="000000"/>
        </w:rPr>
      </w:pPr>
    </w:p>
    <w:p w14:paraId="00D8DAB8" w14:textId="77777777" w:rsidR="0002256D" w:rsidRDefault="0002256D" w:rsidP="00502805">
      <w:pPr>
        <w:pStyle w:val="Sinespaciado"/>
        <w:rPr>
          <w:rFonts w:ascii="Times" w:eastAsia="Times" w:hAnsi="Times" w:cs="Times"/>
          <w:b/>
          <w:bCs/>
          <w:color w:val="000000"/>
        </w:rPr>
      </w:pPr>
    </w:p>
    <w:p w14:paraId="1A4B7B2B" w14:textId="77777777" w:rsidR="0002256D" w:rsidRDefault="0002256D" w:rsidP="00502805">
      <w:pPr>
        <w:pStyle w:val="Sinespaciado"/>
        <w:rPr>
          <w:rFonts w:ascii="Times" w:eastAsia="Times" w:hAnsi="Times" w:cs="Times"/>
          <w:b/>
          <w:bCs/>
          <w:color w:val="000000"/>
        </w:rPr>
      </w:pPr>
    </w:p>
    <w:p w14:paraId="5CC0EE8C" w14:textId="77777777" w:rsidR="0002256D" w:rsidRDefault="0002256D" w:rsidP="00502805">
      <w:pPr>
        <w:pStyle w:val="Sinespaciado"/>
        <w:rPr>
          <w:rFonts w:ascii="Times" w:eastAsia="Times" w:hAnsi="Times" w:cs="Times"/>
          <w:b/>
          <w:bCs/>
          <w:color w:val="000000"/>
        </w:rPr>
      </w:pPr>
    </w:p>
    <w:p w14:paraId="708C529A" w14:textId="77777777" w:rsidR="0002256D" w:rsidRDefault="0002256D" w:rsidP="00502805">
      <w:pPr>
        <w:pStyle w:val="Sinespaciado"/>
        <w:rPr>
          <w:rFonts w:ascii="Times" w:eastAsia="Times" w:hAnsi="Times" w:cs="Times"/>
          <w:b/>
          <w:bCs/>
          <w:color w:val="000000"/>
        </w:rPr>
      </w:pPr>
    </w:p>
    <w:p w14:paraId="755CA8F1" w14:textId="77777777" w:rsidR="0002256D" w:rsidRDefault="0002256D" w:rsidP="00502805">
      <w:pPr>
        <w:pStyle w:val="Sinespaciado"/>
        <w:rPr>
          <w:rFonts w:ascii="Times" w:eastAsia="Times" w:hAnsi="Times" w:cs="Times"/>
          <w:b/>
          <w:bCs/>
          <w:color w:val="000000"/>
        </w:rPr>
      </w:pPr>
    </w:p>
    <w:p w14:paraId="7ECA20D7" w14:textId="77777777" w:rsidR="0002256D" w:rsidRDefault="0002256D" w:rsidP="00502805">
      <w:pPr>
        <w:pStyle w:val="Sinespaciado"/>
        <w:rPr>
          <w:rFonts w:ascii="Times" w:eastAsia="Times" w:hAnsi="Times" w:cs="Times"/>
          <w:b/>
          <w:bCs/>
          <w:color w:val="000000"/>
        </w:rPr>
      </w:pPr>
    </w:p>
    <w:p w14:paraId="2B5AE74C" w14:textId="77777777" w:rsidR="0002256D" w:rsidRDefault="0002256D" w:rsidP="00502805">
      <w:pPr>
        <w:pStyle w:val="Sinespaciado"/>
        <w:rPr>
          <w:rFonts w:ascii="Times" w:eastAsia="Times" w:hAnsi="Times" w:cs="Times"/>
          <w:b/>
          <w:bCs/>
          <w:color w:val="000000"/>
        </w:rPr>
      </w:pPr>
    </w:p>
    <w:p w14:paraId="59680694" w14:textId="77777777" w:rsidR="0002256D" w:rsidRDefault="0002256D" w:rsidP="00502805">
      <w:pPr>
        <w:pStyle w:val="Sinespaciado"/>
        <w:rPr>
          <w:rFonts w:ascii="Times" w:eastAsia="Times" w:hAnsi="Times" w:cs="Times"/>
          <w:b/>
          <w:bCs/>
          <w:color w:val="000000"/>
        </w:rPr>
      </w:pPr>
    </w:p>
    <w:p w14:paraId="06D14FE9" w14:textId="77777777" w:rsidR="0002256D" w:rsidRDefault="0002256D" w:rsidP="00502805">
      <w:pPr>
        <w:pStyle w:val="Sinespaciado"/>
        <w:rPr>
          <w:rFonts w:ascii="Times" w:eastAsia="Times" w:hAnsi="Times" w:cs="Times"/>
          <w:b/>
          <w:bCs/>
          <w:color w:val="000000"/>
        </w:rPr>
      </w:pPr>
    </w:p>
    <w:p w14:paraId="26F33F97" w14:textId="77777777" w:rsidR="0002256D" w:rsidRDefault="0002256D" w:rsidP="00502805">
      <w:pPr>
        <w:pStyle w:val="Sinespaciado"/>
        <w:rPr>
          <w:rFonts w:ascii="Times" w:eastAsia="Times" w:hAnsi="Times" w:cs="Times"/>
          <w:b/>
          <w:bCs/>
          <w:color w:val="000000"/>
        </w:rPr>
      </w:pPr>
    </w:p>
    <w:p w14:paraId="03A56001" w14:textId="77777777" w:rsidR="0002256D" w:rsidRDefault="0002256D" w:rsidP="00502805">
      <w:pPr>
        <w:pStyle w:val="Sinespaciado"/>
        <w:rPr>
          <w:rFonts w:ascii="Times" w:eastAsia="Times" w:hAnsi="Times" w:cs="Times"/>
          <w:b/>
          <w:bCs/>
          <w:color w:val="000000"/>
        </w:rPr>
      </w:pPr>
    </w:p>
    <w:p w14:paraId="7A60BFD4" w14:textId="77777777" w:rsidR="0002256D" w:rsidRDefault="0002256D" w:rsidP="00502805">
      <w:pPr>
        <w:pStyle w:val="Sinespaciado"/>
        <w:rPr>
          <w:rFonts w:ascii="Times" w:eastAsia="Times" w:hAnsi="Times" w:cs="Times"/>
          <w:b/>
          <w:bCs/>
          <w:color w:val="000000"/>
        </w:rPr>
      </w:pPr>
    </w:p>
    <w:p w14:paraId="6CAC346E" w14:textId="77777777" w:rsidR="0002256D" w:rsidRDefault="0002256D" w:rsidP="00502805">
      <w:pPr>
        <w:pStyle w:val="Sinespaciado"/>
        <w:rPr>
          <w:rFonts w:ascii="Times" w:eastAsia="Times" w:hAnsi="Times" w:cs="Times"/>
          <w:b/>
          <w:bCs/>
          <w:color w:val="000000"/>
        </w:rPr>
      </w:pPr>
    </w:p>
    <w:p w14:paraId="25644916" w14:textId="77777777" w:rsidR="0002256D" w:rsidRDefault="0002256D" w:rsidP="00502805">
      <w:pPr>
        <w:pStyle w:val="Sinespaciado"/>
        <w:rPr>
          <w:rFonts w:ascii="Times" w:eastAsia="Times" w:hAnsi="Times" w:cs="Times"/>
          <w:b/>
          <w:bCs/>
          <w:color w:val="000000"/>
        </w:rPr>
      </w:pPr>
    </w:p>
    <w:p w14:paraId="2AA45B63" w14:textId="77777777" w:rsidR="0002256D" w:rsidRDefault="0002256D" w:rsidP="00502805">
      <w:pPr>
        <w:pStyle w:val="Sinespaciado"/>
        <w:rPr>
          <w:rFonts w:ascii="Times" w:eastAsia="Times" w:hAnsi="Times" w:cs="Times"/>
          <w:b/>
          <w:bCs/>
          <w:color w:val="000000"/>
        </w:rPr>
      </w:pPr>
    </w:p>
    <w:p w14:paraId="7E52ADCB" w14:textId="77777777" w:rsidR="0002256D" w:rsidRDefault="0002256D" w:rsidP="00502805">
      <w:pPr>
        <w:pStyle w:val="Sinespaciado"/>
        <w:rPr>
          <w:rFonts w:ascii="Times" w:eastAsia="Times" w:hAnsi="Times" w:cs="Times"/>
          <w:b/>
          <w:bCs/>
          <w:color w:val="000000"/>
        </w:rPr>
      </w:pPr>
    </w:p>
    <w:p w14:paraId="44E233DD" w14:textId="77777777" w:rsidR="0002256D" w:rsidRDefault="0002256D" w:rsidP="00502805">
      <w:pPr>
        <w:pStyle w:val="Sinespaciado"/>
        <w:rPr>
          <w:rFonts w:ascii="Times" w:eastAsia="Times" w:hAnsi="Times" w:cs="Times"/>
          <w:b/>
          <w:bCs/>
          <w:color w:val="000000"/>
        </w:rPr>
      </w:pPr>
    </w:p>
    <w:p w14:paraId="34EC8D83" w14:textId="77777777" w:rsidR="0002256D" w:rsidRDefault="0002256D" w:rsidP="00502805">
      <w:pPr>
        <w:pStyle w:val="Sinespaciado"/>
        <w:rPr>
          <w:rFonts w:ascii="Times" w:eastAsia="Times" w:hAnsi="Times" w:cs="Times"/>
          <w:b/>
          <w:bCs/>
          <w:color w:val="000000"/>
        </w:rPr>
      </w:pPr>
    </w:p>
    <w:p w14:paraId="02E1DC23" w14:textId="77777777" w:rsidR="00502805" w:rsidRDefault="00502805" w:rsidP="00502805">
      <w:pPr>
        <w:pStyle w:val="Sinespaciado"/>
        <w:rPr>
          <w:rFonts w:ascii="Times" w:eastAsia="Times" w:hAnsi="Times" w:cs="Times"/>
          <w:b/>
          <w:bCs/>
          <w:color w:val="000000"/>
        </w:rPr>
      </w:pPr>
      <w:r>
        <w:rPr>
          <w:rFonts w:ascii="Times" w:eastAsia="Times" w:hAnsi="Times" w:cs="Times"/>
          <w:b/>
          <w:bCs/>
          <w:color w:val="000000"/>
        </w:rPr>
        <w:t>15 ABRIL 2026</w:t>
      </w:r>
    </w:p>
    <w:p w14:paraId="4AA3A5D5" w14:textId="77777777" w:rsidR="00502805" w:rsidRDefault="00502805" w:rsidP="00C26EC9">
      <w:pPr>
        <w:pStyle w:val="Sinespaciado"/>
        <w:rPr>
          <w:rFonts w:ascii="Segoe UI" w:hAnsi="Segoe UI" w:cs="Segoe UI"/>
          <w:color w:val="0C1014"/>
          <w:sz w:val="21"/>
          <w:szCs w:val="21"/>
          <w:shd w:val="clear" w:color="auto" w:fill="FFFFFF"/>
        </w:rPr>
      </w:pPr>
    </w:p>
    <w:p w14:paraId="62BF862F" w14:textId="730EAA13" w:rsidR="00502805" w:rsidRDefault="00502805" w:rsidP="00C26EC9">
      <w:pPr>
        <w:pStyle w:val="Sinespaciado"/>
        <w:rPr>
          <w:rFonts w:ascii="Calibri" w:hAnsi="Calibri" w:cs="Calibri"/>
          <w:color w:val="0C1014"/>
          <w:sz w:val="24"/>
          <w:szCs w:val="24"/>
          <w:shd w:val="clear" w:color="auto" w:fill="FFFFFF"/>
        </w:rPr>
      </w:pPr>
      <w:r w:rsidRPr="00502805">
        <w:rPr>
          <w:rFonts w:ascii="Calibri" w:hAnsi="Calibri" w:cs="Calibri"/>
          <w:color w:val="0C1014"/>
          <w:sz w:val="24"/>
          <w:szCs w:val="24"/>
          <w:shd w:val="clear" w:color="auto" w:fill="FFFFFF"/>
        </w:rPr>
        <w:t>La gobernadora provincial Claritza Rochtte visitó el distrito municipal de Yásica Arriba, en la provincia de Puerto Plata, donde llevó a cabo la entrega de electrodomésticos tales como neveras, lavadoras, estufas, camas entre otros enseres a familias afectadas por las recientes lluvias.</w:t>
      </w:r>
    </w:p>
    <w:p w14:paraId="73DA94AD" w14:textId="5320FA0C" w:rsidR="00B434C5" w:rsidRDefault="00B434C5" w:rsidP="00C26EC9">
      <w:pPr>
        <w:pStyle w:val="Sinespaciado"/>
        <w:rPr>
          <w:rFonts w:ascii="Calibri" w:hAnsi="Calibri" w:cs="Calibri"/>
          <w:color w:val="0C1014"/>
          <w:sz w:val="24"/>
          <w:szCs w:val="24"/>
          <w:shd w:val="clear" w:color="auto" w:fill="FFFFFF"/>
        </w:rPr>
      </w:pPr>
    </w:p>
    <w:p w14:paraId="2386B7A5" w14:textId="33257055" w:rsidR="00B434C5" w:rsidRDefault="0002256D" w:rsidP="00C26EC9">
      <w:pPr>
        <w:pStyle w:val="Sinespaciado"/>
        <w:rPr>
          <w:rFonts w:ascii="Calibri" w:hAnsi="Calibri" w:cs="Calibri"/>
          <w:color w:val="0C1014"/>
          <w:sz w:val="24"/>
          <w:szCs w:val="24"/>
          <w:shd w:val="clear" w:color="auto" w:fill="FFFFFF"/>
        </w:rPr>
      </w:pPr>
      <w:r>
        <w:rPr>
          <w:noProof/>
          <w:lang w:val="es-US" w:eastAsia="es-US"/>
        </w:rPr>
        <w:drawing>
          <wp:anchor distT="0" distB="0" distL="114300" distR="114300" simplePos="0" relativeHeight="251669504" behindDoc="0" locked="0" layoutInCell="1" allowOverlap="1" wp14:anchorId="74CE8E9B" wp14:editId="3E533BC7">
            <wp:simplePos x="0" y="0"/>
            <wp:positionH relativeFrom="margin">
              <wp:posOffset>-15240</wp:posOffset>
            </wp:positionH>
            <wp:positionV relativeFrom="margin">
              <wp:posOffset>6231255</wp:posOffset>
            </wp:positionV>
            <wp:extent cx="5530215" cy="3040380"/>
            <wp:effectExtent l="95250" t="95250" r="89535" b="102870"/>
            <wp:wrapSquare wrapText="bothSides"/>
            <wp:docPr id="17" name="Picture 11" descr="C:\Users\Puerto_plata\Desktop\672450326_18085336013347110_70131681550908107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Puerto_plata\Desktop\672450326_18085336013347110_7013168155090810736_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30215" cy="3040380"/>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anchor>
        </w:drawing>
      </w:r>
    </w:p>
    <w:p w14:paraId="4DF075B0" w14:textId="77777777" w:rsidR="0002256D" w:rsidRDefault="0002256D" w:rsidP="00B434C5">
      <w:pPr>
        <w:pStyle w:val="Sinespaciado"/>
        <w:rPr>
          <w:rFonts w:ascii="Times" w:eastAsia="Times" w:hAnsi="Times" w:cs="Times"/>
          <w:b/>
          <w:bCs/>
          <w:color w:val="000000"/>
        </w:rPr>
      </w:pPr>
    </w:p>
    <w:p w14:paraId="1CDFC9D7" w14:textId="77777777" w:rsidR="0002256D" w:rsidRDefault="0002256D" w:rsidP="00B434C5">
      <w:pPr>
        <w:pStyle w:val="Sinespaciado"/>
        <w:rPr>
          <w:rFonts w:ascii="Times" w:eastAsia="Times" w:hAnsi="Times" w:cs="Times"/>
          <w:b/>
          <w:bCs/>
          <w:color w:val="000000"/>
        </w:rPr>
      </w:pPr>
    </w:p>
    <w:p w14:paraId="504EFBF8" w14:textId="77777777" w:rsidR="0002256D" w:rsidRDefault="0002256D" w:rsidP="00B434C5">
      <w:pPr>
        <w:pStyle w:val="Sinespaciado"/>
        <w:rPr>
          <w:rFonts w:ascii="Times" w:eastAsia="Times" w:hAnsi="Times" w:cs="Times"/>
          <w:b/>
          <w:bCs/>
          <w:color w:val="000000"/>
        </w:rPr>
      </w:pPr>
    </w:p>
    <w:p w14:paraId="01254226" w14:textId="77777777" w:rsidR="0002256D" w:rsidRDefault="0002256D" w:rsidP="00B434C5">
      <w:pPr>
        <w:pStyle w:val="Sinespaciado"/>
        <w:rPr>
          <w:rFonts w:ascii="Times" w:eastAsia="Times" w:hAnsi="Times" w:cs="Times"/>
          <w:b/>
          <w:bCs/>
          <w:color w:val="000000"/>
        </w:rPr>
      </w:pPr>
    </w:p>
    <w:p w14:paraId="0D67523F" w14:textId="77777777" w:rsidR="0002256D" w:rsidRDefault="0002256D" w:rsidP="00B434C5">
      <w:pPr>
        <w:pStyle w:val="Sinespaciado"/>
        <w:rPr>
          <w:rFonts w:ascii="Times" w:eastAsia="Times" w:hAnsi="Times" w:cs="Times"/>
          <w:b/>
          <w:bCs/>
          <w:color w:val="000000"/>
        </w:rPr>
      </w:pPr>
    </w:p>
    <w:p w14:paraId="4FCAF555" w14:textId="77777777" w:rsidR="0002256D" w:rsidRDefault="0002256D" w:rsidP="00B434C5">
      <w:pPr>
        <w:pStyle w:val="Sinespaciado"/>
        <w:rPr>
          <w:rFonts w:ascii="Times" w:eastAsia="Times" w:hAnsi="Times" w:cs="Times"/>
          <w:b/>
          <w:bCs/>
          <w:color w:val="000000"/>
        </w:rPr>
      </w:pPr>
    </w:p>
    <w:p w14:paraId="383296EF" w14:textId="77777777" w:rsidR="0002256D" w:rsidRDefault="0002256D" w:rsidP="00B434C5">
      <w:pPr>
        <w:pStyle w:val="Sinespaciado"/>
        <w:rPr>
          <w:rFonts w:ascii="Times" w:eastAsia="Times" w:hAnsi="Times" w:cs="Times"/>
          <w:b/>
          <w:bCs/>
          <w:color w:val="000000"/>
        </w:rPr>
      </w:pPr>
    </w:p>
    <w:p w14:paraId="07D510EA" w14:textId="77777777" w:rsidR="0002256D" w:rsidRDefault="0002256D" w:rsidP="00B434C5">
      <w:pPr>
        <w:pStyle w:val="Sinespaciado"/>
        <w:rPr>
          <w:rFonts w:ascii="Times" w:eastAsia="Times" w:hAnsi="Times" w:cs="Times"/>
          <w:b/>
          <w:bCs/>
          <w:color w:val="000000"/>
        </w:rPr>
      </w:pPr>
    </w:p>
    <w:p w14:paraId="13F69C6E" w14:textId="77777777" w:rsidR="0002256D" w:rsidRDefault="0002256D" w:rsidP="00B434C5">
      <w:pPr>
        <w:pStyle w:val="Sinespaciado"/>
        <w:rPr>
          <w:rFonts w:ascii="Times" w:eastAsia="Times" w:hAnsi="Times" w:cs="Times"/>
          <w:b/>
          <w:bCs/>
          <w:color w:val="000000"/>
        </w:rPr>
      </w:pPr>
    </w:p>
    <w:p w14:paraId="76DBDD02" w14:textId="77777777" w:rsidR="0002256D" w:rsidRDefault="0002256D" w:rsidP="00B434C5">
      <w:pPr>
        <w:pStyle w:val="Sinespaciado"/>
        <w:rPr>
          <w:rFonts w:ascii="Times" w:eastAsia="Times" w:hAnsi="Times" w:cs="Times"/>
          <w:b/>
          <w:bCs/>
          <w:color w:val="000000"/>
        </w:rPr>
      </w:pPr>
    </w:p>
    <w:p w14:paraId="6BBA86A4" w14:textId="77777777" w:rsidR="0002256D" w:rsidRDefault="0002256D" w:rsidP="00B434C5">
      <w:pPr>
        <w:pStyle w:val="Sinespaciado"/>
        <w:rPr>
          <w:rFonts w:ascii="Times" w:eastAsia="Times" w:hAnsi="Times" w:cs="Times"/>
          <w:b/>
          <w:bCs/>
          <w:color w:val="000000"/>
        </w:rPr>
      </w:pPr>
    </w:p>
    <w:p w14:paraId="6DCC3796" w14:textId="77777777" w:rsidR="0002256D" w:rsidRDefault="0002256D" w:rsidP="00B434C5">
      <w:pPr>
        <w:pStyle w:val="Sinespaciado"/>
        <w:rPr>
          <w:rFonts w:ascii="Times" w:eastAsia="Times" w:hAnsi="Times" w:cs="Times"/>
          <w:b/>
          <w:bCs/>
          <w:color w:val="000000"/>
        </w:rPr>
      </w:pPr>
    </w:p>
    <w:p w14:paraId="4E7D78FE" w14:textId="77777777" w:rsidR="0002256D" w:rsidRDefault="0002256D" w:rsidP="00B434C5">
      <w:pPr>
        <w:pStyle w:val="Sinespaciado"/>
        <w:rPr>
          <w:rFonts w:ascii="Times" w:eastAsia="Times" w:hAnsi="Times" w:cs="Times"/>
          <w:b/>
          <w:bCs/>
          <w:color w:val="000000"/>
        </w:rPr>
      </w:pPr>
    </w:p>
    <w:p w14:paraId="3E9779B9" w14:textId="77777777" w:rsidR="0002256D" w:rsidRDefault="0002256D" w:rsidP="00B434C5">
      <w:pPr>
        <w:pStyle w:val="Sinespaciado"/>
        <w:rPr>
          <w:rFonts w:ascii="Times" w:eastAsia="Times" w:hAnsi="Times" w:cs="Times"/>
          <w:b/>
          <w:bCs/>
          <w:color w:val="000000"/>
        </w:rPr>
      </w:pPr>
    </w:p>
    <w:p w14:paraId="542572B1" w14:textId="77777777" w:rsidR="0002256D" w:rsidRDefault="0002256D" w:rsidP="00B434C5">
      <w:pPr>
        <w:pStyle w:val="Sinespaciado"/>
        <w:rPr>
          <w:rFonts w:ascii="Times" w:eastAsia="Times" w:hAnsi="Times" w:cs="Times"/>
          <w:b/>
          <w:bCs/>
          <w:color w:val="000000"/>
        </w:rPr>
      </w:pPr>
    </w:p>
    <w:p w14:paraId="29CB5A07" w14:textId="77777777" w:rsidR="00B434C5" w:rsidRDefault="00B434C5" w:rsidP="00B434C5">
      <w:pPr>
        <w:pStyle w:val="Sinespaciado"/>
        <w:rPr>
          <w:rFonts w:ascii="Times" w:eastAsia="Times" w:hAnsi="Times" w:cs="Times"/>
          <w:b/>
          <w:bCs/>
          <w:color w:val="000000"/>
        </w:rPr>
      </w:pPr>
      <w:r>
        <w:rPr>
          <w:rFonts w:ascii="Times" w:eastAsia="Times" w:hAnsi="Times" w:cs="Times"/>
          <w:b/>
          <w:bCs/>
          <w:color w:val="000000"/>
        </w:rPr>
        <w:lastRenderedPageBreak/>
        <w:t>15 ABRIL 2026</w:t>
      </w:r>
    </w:p>
    <w:p w14:paraId="719C3550" w14:textId="77777777" w:rsidR="00B434C5" w:rsidRPr="00B434C5" w:rsidRDefault="00B434C5" w:rsidP="00B434C5">
      <w:pPr>
        <w:spacing w:before="100" w:beforeAutospacing="1" w:after="100" w:afterAutospacing="1" w:line="240" w:lineRule="auto"/>
        <w:rPr>
          <w:rFonts w:ascii="Calibri" w:eastAsia="Times New Roman" w:hAnsi="Calibri" w:cs="Calibri"/>
          <w:kern w:val="0"/>
          <w:sz w:val="24"/>
          <w:szCs w:val="24"/>
          <w:lang w:val="es-US" w:eastAsia="es-US"/>
          <w14:ligatures w14:val="none"/>
        </w:rPr>
      </w:pPr>
      <w:r w:rsidRPr="00B434C5">
        <w:rPr>
          <w:rFonts w:ascii="Calibri" w:eastAsia="Times New Roman" w:hAnsi="Calibri" w:cs="Calibri"/>
          <w:kern w:val="0"/>
          <w:sz w:val="24"/>
          <w:szCs w:val="24"/>
          <w:lang w:val="es-US" w:eastAsia="es-US"/>
          <w14:ligatures w14:val="none"/>
        </w:rPr>
        <w:t>La Gobernación Provincial de Puerto Plata, representada por Lenin García Garden, participó en dos encuentros, destacándose la inauguración del Centro de Primer Nivel en El Cupey junto a autoridades del sector salud y la senadora Ginette Bournigal.</w:t>
      </w:r>
    </w:p>
    <w:p w14:paraId="22EDA8ED" w14:textId="3C16A81A" w:rsidR="00B434C5" w:rsidRDefault="009D1A1A" w:rsidP="00C26EC9">
      <w:pPr>
        <w:pStyle w:val="Sinespaciado"/>
        <w:rPr>
          <w:rFonts w:ascii="Calibri" w:eastAsia="Times" w:hAnsi="Calibri" w:cs="Calibri"/>
          <w:b/>
          <w:bCs/>
          <w:color w:val="000000"/>
          <w:sz w:val="24"/>
          <w:szCs w:val="24"/>
          <w:lang w:val="es-US"/>
        </w:rPr>
      </w:pPr>
      <w:r>
        <w:rPr>
          <w:noProof/>
          <w:lang w:val="es-US" w:eastAsia="es-US"/>
        </w:rPr>
        <w:drawing>
          <wp:inline distT="0" distB="0" distL="0" distR="0" wp14:anchorId="4C3BC197" wp14:editId="0A4BDD09">
            <wp:extent cx="5585552" cy="3062689"/>
            <wp:effectExtent l="95250" t="95250" r="91440" b="99695"/>
            <wp:docPr id="18" name="Picture 12" descr="C:\Users\Puerto_plata\Desktop\670420854_18085340129347110_3036436688439321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C:\Users\Puerto_plata\Desktop\670420854_18085340129347110_303643668843932102_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55467" cy="3101025"/>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14:paraId="41AE66F5" w14:textId="77777777" w:rsidR="0002256D" w:rsidRDefault="0002256D" w:rsidP="00FD407A">
      <w:pPr>
        <w:pStyle w:val="Sinespaciado"/>
        <w:rPr>
          <w:rFonts w:ascii="Times" w:eastAsia="Times" w:hAnsi="Times" w:cs="Times"/>
          <w:b/>
          <w:bCs/>
          <w:color w:val="000000"/>
        </w:rPr>
      </w:pPr>
    </w:p>
    <w:p w14:paraId="5AB0A729" w14:textId="77777777" w:rsidR="0002256D" w:rsidRDefault="0002256D" w:rsidP="00FD407A">
      <w:pPr>
        <w:pStyle w:val="Sinespaciado"/>
        <w:rPr>
          <w:rFonts w:ascii="Times" w:eastAsia="Times" w:hAnsi="Times" w:cs="Times"/>
          <w:b/>
          <w:bCs/>
          <w:color w:val="000000"/>
        </w:rPr>
      </w:pPr>
    </w:p>
    <w:p w14:paraId="4609A7C9" w14:textId="77777777" w:rsidR="0002256D" w:rsidRDefault="0002256D" w:rsidP="00FD407A">
      <w:pPr>
        <w:pStyle w:val="Sinespaciado"/>
        <w:rPr>
          <w:rFonts w:ascii="Times" w:eastAsia="Times" w:hAnsi="Times" w:cs="Times"/>
          <w:b/>
          <w:bCs/>
          <w:color w:val="000000"/>
        </w:rPr>
      </w:pPr>
    </w:p>
    <w:p w14:paraId="7E137DDB" w14:textId="77777777" w:rsidR="00FD407A" w:rsidRDefault="00FD407A" w:rsidP="00FD407A">
      <w:pPr>
        <w:pStyle w:val="Sinespaciado"/>
        <w:rPr>
          <w:rFonts w:ascii="Times" w:eastAsia="Times" w:hAnsi="Times" w:cs="Times"/>
          <w:b/>
          <w:bCs/>
          <w:color w:val="000000"/>
        </w:rPr>
      </w:pPr>
      <w:r>
        <w:rPr>
          <w:rFonts w:ascii="Times" w:eastAsia="Times" w:hAnsi="Times" w:cs="Times"/>
          <w:b/>
          <w:bCs/>
          <w:color w:val="000000"/>
        </w:rPr>
        <w:t>15 ABRIL 2026</w:t>
      </w:r>
    </w:p>
    <w:p w14:paraId="4E8C009E" w14:textId="77777777" w:rsidR="00FD407A" w:rsidRDefault="00FD407A" w:rsidP="00C26EC9">
      <w:pPr>
        <w:pStyle w:val="Sinespaciado"/>
        <w:rPr>
          <w:rFonts w:ascii="Calibri" w:eastAsia="Times" w:hAnsi="Calibri" w:cs="Calibri"/>
          <w:b/>
          <w:bCs/>
          <w:color w:val="000000"/>
          <w:sz w:val="24"/>
          <w:szCs w:val="24"/>
          <w:lang w:val="es-US"/>
        </w:rPr>
      </w:pPr>
    </w:p>
    <w:p w14:paraId="4CD03990" w14:textId="64E91621" w:rsidR="00FD407A" w:rsidRDefault="00FD407A" w:rsidP="00C26EC9">
      <w:pPr>
        <w:pStyle w:val="Sinespaciado"/>
        <w:rPr>
          <w:rFonts w:ascii="Calibri" w:hAnsi="Calibri" w:cs="Calibri"/>
          <w:sz w:val="24"/>
          <w:szCs w:val="24"/>
        </w:rPr>
      </w:pPr>
      <w:r w:rsidRPr="00FD407A">
        <w:rPr>
          <w:rFonts w:ascii="Calibri" w:hAnsi="Calibri" w:cs="Calibri"/>
          <w:sz w:val="24"/>
          <w:szCs w:val="24"/>
        </w:rPr>
        <w:t>La gobernadora Claritza Rochtte ha mantenido una labor constante en apoyo a los afectados por las lluvias, coordinando junto a autoridades la entrega de camas y enseres para las familias damnificadas en Montellano.</w:t>
      </w:r>
    </w:p>
    <w:p w14:paraId="33F5C775" w14:textId="77777777" w:rsidR="002C784F" w:rsidRDefault="002C784F" w:rsidP="00C26EC9">
      <w:pPr>
        <w:pStyle w:val="Sinespaciado"/>
        <w:rPr>
          <w:rFonts w:ascii="Calibri" w:hAnsi="Calibri" w:cs="Calibri"/>
          <w:sz w:val="24"/>
          <w:szCs w:val="24"/>
        </w:rPr>
      </w:pPr>
    </w:p>
    <w:p w14:paraId="76F1A399" w14:textId="43562400" w:rsidR="002C784F" w:rsidRDefault="000C75DA" w:rsidP="00C26EC9">
      <w:pPr>
        <w:pStyle w:val="Sinespaciado"/>
        <w:rPr>
          <w:rFonts w:ascii="Calibri" w:hAnsi="Calibri" w:cs="Calibri"/>
          <w:sz w:val="24"/>
          <w:szCs w:val="24"/>
        </w:rPr>
      </w:pPr>
      <w:r>
        <w:rPr>
          <w:noProof/>
          <w:lang w:val="es-US" w:eastAsia="es-US"/>
        </w:rPr>
        <w:drawing>
          <wp:inline distT="0" distB="0" distL="0" distR="0" wp14:anchorId="017E3222" wp14:editId="1D2EA5A8">
            <wp:extent cx="5575456" cy="2655065"/>
            <wp:effectExtent l="95250" t="95250" r="101600" b="88265"/>
            <wp:docPr id="1037" name="Picture 13" descr="C:\Users\Puerto_plata\Desktop\670439730_18085344020347110_7027325470280402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Puerto_plata\Desktop\670439730_18085344020347110_702732547028040265_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0001" cy="2671515"/>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14:paraId="63178C72" w14:textId="77777777" w:rsidR="000C75DA" w:rsidRDefault="000C75DA" w:rsidP="000C75DA">
      <w:pPr>
        <w:pStyle w:val="Sinespaciado"/>
        <w:rPr>
          <w:rFonts w:ascii="Times" w:eastAsia="Times" w:hAnsi="Times" w:cs="Times"/>
          <w:b/>
          <w:bCs/>
          <w:color w:val="000000"/>
        </w:rPr>
      </w:pPr>
    </w:p>
    <w:p w14:paraId="730D5F8D" w14:textId="2ED1C2BC" w:rsidR="000C75DA" w:rsidRDefault="000C75DA" w:rsidP="000C75DA">
      <w:pPr>
        <w:pStyle w:val="Sinespaciado"/>
        <w:rPr>
          <w:rFonts w:ascii="Times" w:eastAsia="Times" w:hAnsi="Times" w:cs="Times"/>
          <w:b/>
          <w:bCs/>
          <w:color w:val="000000"/>
        </w:rPr>
      </w:pPr>
      <w:r>
        <w:rPr>
          <w:rFonts w:ascii="Times" w:eastAsia="Times" w:hAnsi="Times" w:cs="Times"/>
          <w:b/>
          <w:bCs/>
          <w:color w:val="000000"/>
        </w:rPr>
        <w:t>16 ABRIL 2026</w:t>
      </w:r>
    </w:p>
    <w:p w14:paraId="402880D0" w14:textId="77777777" w:rsidR="000C75DA" w:rsidRDefault="000C75DA" w:rsidP="000C75DA">
      <w:pPr>
        <w:pStyle w:val="Sinespaciado"/>
        <w:rPr>
          <w:rFonts w:ascii="Times" w:eastAsia="Times" w:hAnsi="Times" w:cs="Times"/>
          <w:b/>
          <w:bCs/>
          <w:color w:val="000000"/>
        </w:rPr>
      </w:pPr>
    </w:p>
    <w:p w14:paraId="6CE26F38" w14:textId="04AFDE81" w:rsidR="000C75DA" w:rsidRPr="009904C4" w:rsidRDefault="009904C4" w:rsidP="000C75DA">
      <w:pPr>
        <w:pStyle w:val="Sinespaciado"/>
        <w:rPr>
          <w:rFonts w:ascii="Calibri" w:eastAsia="Times" w:hAnsi="Calibri" w:cs="Calibri"/>
          <w:b/>
          <w:bCs/>
          <w:color w:val="000000"/>
          <w:sz w:val="24"/>
          <w:szCs w:val="24"/>
        </w:rPr>
      </w:pPr>
      <w:r w:rsidRPr="009904C4">
        <w:rPr>
          <w:rFonts w:ascii="Calibri" w:hAnsi="Calibri" w:cs="Calibri"/>
          <w:color w:val="0C1014"/>
          <w:sz w:val="24"/>
          <w:szCs w:val="24"/>
          <w:shd w:val="clear" w:color="auto" w:fill="FFFFFF"/>
        </w:rPr>
        <w:t>El licenciado Lenin García, en representación de la gobernadora provincial Claritza Rochtte, junto a representantes del Ministerio de la Vivienda y Edificaciones (MIVED), realizó un recorrido de supervisión en el sector Pancho Mateo, del municipio de Villa Montellano, donde se ejecutan trabajos de reparación de viviendas a través del programa de Acción Rápida.</w:t>
      </w:r>
    </w:p>
    <w:p w14:paraId="1F240383" w14:textId="77777777" w:rsidR="00FD407A" w:rsidRDefault="00FD407A" w:rsidP="00C26EC9">
      <w:pPr>
        <w:pStyle w:val="Sinespaciado"/>
        <w:rPr>
          <w:rFonts w:ascii="Calibri" w:eastAsia="Times" w:hAnsi="Calibri" w:cs="Calibri"/>
          <w:b/>
          <w:bCs/>
          <w:color w:val="000000"/>
          <w:sz w:val="24"/>
          <w:szCs w:val="24"/>
          <w:lang w:val="es-US"/>
        </w:rPr>
      </w:pPr>
    </w:p>
    <w:p w14:paraId="0D2F81F4" w14:textId="5E78FCA9" w:rsidR="009904C4" w:rsidRDefault="009904C4" w:rsidP="00C26EC9">
      <w:pPr>
        <w:pStyle w:val="Sinespaciado"/>
        <w:rPr>
          <w:rFonts w:ascii="Calibri" w:eastAsia="Times" w:hAnsi="Calibri" w:cs="Calibri"/>
          <w:b/>
          <w:bCs/>
          <w:color w:val="000000"/>
          <w:sz w:val="24"/>
          <w:szCs w:val="24"/>
          <w:lang w:val="es-US"/>
        </w:rPr>
      </w:pPr>
      <w:r>
        <w:rPr>
          <w:noProof/>
          <w:lang w:val="es-US" w:eastAsia="es-US"/>
        </w:rPr>
        <w:drawing>
          <wp:inline distT="0" distB="0" distL="0" distR="0" wp14:anchorId="6281CFA3" wp14:editId="0E581CFD">
            <wp:extent cx="5530467" cy="2710149"/>
            <wp:effectExtent l="95250" t="95250" r="89535" b="90805"/>
            <wp:docPr id="1038" name="Picture 14" descr="C:\Users\Puerto_plata\Desktop\670847553_18085406630347110_18854098483960747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C:\Users\Puerto_plata\Desktop\670847553_18085406630347110_1885409848396074720_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57312" cy="2723304"/>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14:paraId="78B68500" w14:textId="77777777" w:rsidR="0002256D" w:rsidRDefault="0002256D" w:rsidP="00C26EC9">
      <w:pPr>
        <w:pStyle w:val="Sinespaciado"/>
        <w:rPr>
          <w:rFonts w:ascii="Calibri" w:eastAsia="Times" w:hAnsi="Calibri" w:cs="Calibri"/>
          <w:b/>
          <w:bCs/>
          <w:color w:val="000000"/>
          <w:sz w:val="24"/>
          <w:szCs w:val="24"/>
          <w:lang w:val="es-US"/>
        </w:rPr>
      </w:pPr>
    </w:p>
    <w:p w14:paraId="20529DF2" w14:textId="77777777" w:rsidR="0002256D" w:rsidRDefault="0002256D" w:rsidP="0002256D">
      <w:pPr>
        <w:pStyle w:val="Sinespaciado"/>
        <w:rPr>
          <w:rFonts w:ascii="Times" w:eastAsia="Times" w:hAnsi="Times" w:cs="Times"/>
          <w:b/>
          <w:bCs/>
          <w:color w:val="000000"/>
        </w:rPr>
      </w:pPr>
      <w:r>
        <w:rPr>
          <w:rFonts w:ascii="Times" w:eastAsia="Times" w:hAnsi="Times" w:cs="Times"/>
          <w:b/>
          <w:bCs/>
          <w:color w:val="000000"/>
        </w:rPr>
        <w:t>16 ABRIL 2026</w:t>
      </w:r>
    </w:p>
    <w:p w14:paraId="0D195806" w14:textId="77777777" w:rsidR="0002256D" w:rsidRDefault="0002256D" w:rsidP="00C26EC9">
      <w:pPr>
        <w:pStyle w:val="Sinespaciado"/>
        <w:rPr>
          <w:rFonts w:ascii="Calibri" w:eastAsia="Times" w:hAnsi="Calibri" w:cs="Calibri"/>
          <w:b/>
          <w:bCs/>
          <w:color w:val="000000"/>
          <w:sz w:val="24"/>
          <w:szCs w:val="24"/>
          <w:lang w:val="es-US"/>
        </w:rPr>
      </w:pPr>
    </w:p>
    <w:p w14:paraId="4ACF19F3" w14:textId="5AAA5A3C" w:rsidR="00E64CFA" w:rsidRDefault="00E64CFA" w:rsidP="00C26EC9">
      <w:pPr>
        <w:pStyle w:val="Sinespaciado"/>
        <w:rPr>
          <w:rFonts w:ascii="Segoe UI" w:hAnsi="Segoe UI" w:cs="Segoe UI"/>
          <w:color w:val="0C1014"/>
          <w:sz w:val="21"/>
          <w:szCs w:val="21"/>
          <w:shd w:val="clear" w:color="auto" w:fill="FFFFFF"/>
        </w:rPr>
      </w:pPr>
      <w:r w:rsidRPr="00E64CFA">
        <w:rPr>
          <w:rFonts w:ascii="Calibri" w:hAnsi="Calibri" w:cs="Calibri"/>
          <w:color w:val="0C1014"/>
          <w:sz w:val="24"/>
          <w:szCs w:val="24"/>
          <w:shd w:val="clear" w:color="auto" w:fill="FFFFFF"/>
        </w:rPr>
        <w:t>Durante el día de hoy, en el club recreativo de Montellano, se llevó a cabo la entrega de enseres del hogar a las familias que perdieron sus ajuares, en una jornada encabezada por la gobernadora provincial Claritza Rochtte, quien ha asumido un rol protagónico en la asistencia a los más necesitados</w:t>
      </w:r>
      <w:r>
        <w:rPr>
          <w:rFonts w:ascii="Segoe UI" w:hAnsi="Segoe UI" w:cs="Segoe UI"/>
          <w:color w:val="0C1014"/>
          <w:sz w:val="21"/>
          <w:szCs w:val="21"/>
          <w:shd w:val="clear" w:color="auto" w:fill="FFFFFF"/>
        </w:rPr>
        <w:t>.</w:t>
      </w:r>
    </w:p>
    <w:p w14:paraId="3F5FF0B7" w14:textId="77777777" w:rsidR="00E64CFA" w:rsidRDefault="00E64CFA" w:rsidP="00C26EC9">
      <w:pPr>
        <w:pStyle w:val="Sinespaciado"/>
        <w:rPr>
          <w:rFonts w:ascii="Segoe UI" w:hAnsi="Segoe UI" w:cs="Segoe UI"/>
          <w:color w:val="0C1014"/>
          <w:sz w:val="21"/>
          <w:szCs w:val="21"/>
          <w:shd w:val="clear" w:color="auto" w:fill="FFFFFF"/>
        </w:rPr>
      </w:pPr>
    </w:p>
    <w:p w14:paraId="5EA274F8" w14:textId="43AD0797" w:rsidR="00E64CFA" w:rsidRDefault="00E64CFA" w:rsidP="00C26EC9">
      <w:pPr>
        <w:pStyle w:val="Sinespaciado"/>
        <w:rPr>
          <w:rFonts w:ascii="Calibri" w:eastAsia="Times" w:hAnsi="Calibri" w:cs="Calibri"/>
          <w:b/>
          <w:bCs/>
          <w:color w:val="000000"/>
          <w:sz w:val="24"/>
          <w:szCs w:val="24"/>
          <w:lang w:val="es-US"/>
        </w:rPr>
      </w:pPr>
      <w:r>
        <w:rPr>
          <w:noProof/>
          <w:lang w:val="es-US" w:eastAsia="es-US"/>
        </w:rPr>
        <w:drawing>
          <wp:inline distT="0" distB="0" distL="0" distR="0" wp14:anchorId="60091581" wp14:editId="124A3C87">
            <wp:extent cx="5530467" cy="2655065"/>
            <wp:effectExtent l="95250" t="95250" r="89535" b="88265"/>
            <wp:docPr id="1039" name="Picture 15" descr="C:\Users\Puerto_plata\Desktop\671788242_18085429499347110_60404303973685804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descr="C:\Users\Puerto_plata\Desktop\671788242_18085429499347110_6040430397368580407_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66830" cy="2672522"/>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14:paraId="4694D4E6" w14:textId="77777777" w:rsidR="00421065" w:rsidRDefault="00421065" w:rsidP="00C26EC9">
      <w:pPr>
        <w:pStyle w:val="Sinespaciado"/>
        <w:rPr>
          <w:rFonts w:ascii="Calibri" w:eastAsia="Times" w:hAnsi="Calibri" w:cs="Calibri"/>
          <w:b/>
          <w:bCs/>
          <w:color w:val="000000"/>
          <w:sz w:val="24"/>
          <w:szCs w:val="24"/>
          <w:lang w:val="es-US"/>
        </w:rPr>
      </w:pPr>
    </w:p>
    <w:p w14:paraId="4641864D" w14:textId="1C2B8698" w:rsidR="00421065" w:rsidRDefault="00421065" w:rsidP="00421065">
      <w:pPr>
        <w:pStyle w:val="Sinespaciado"/>
        <w:rPr>
          <w:rFonts w:ascii="Times" w:eastAsia="Times" w:hAnsi="Times" w:cs="Times"/>
          <w:b/>
          <w:bCs/>
          <w:color w:val="000000"/>
        </w:rPr>
      </w:pPr>
      <w:r>
        <w:rPr>
          <w:rFonts w:ascii="Times" w:eastAsia="Times" w:hAnsi="Times" w:cs="Times"/>
          <w:b/>
          <w:bCs/>
          <w:color w:val="000000"/>
        </w:rPr>
        <w:lastRenderedPageBreak/>
        <w:t>17</w:t>
      </w:r>
      <w:r>
        <w:rPr>
          <w:rFonts w:ascii="Times" w:eastAsia="Times" w:hAnsi="Times" w:cs="Times"/>
          <w:b/>
          <w:bCs/>
          <w:color w:val="000000"/>
        </w:rPr>
        <w:t xml:space="preserve"> ABRIL 2026</w:t>
      </w:r>
    </w:p>
    <w:p w14:paraId="4CD72339" w14:textId="77777777" w:rsidR="00421065" w:rsidRDefault="00421065" w:rsidP="00421065">
      <w:pPr>
        <w:pStyle w:val="Sinespaciado"/>
        <w:rPr>
          <w:rFonts w:ascii="Times" w:eastAsia="Times" w:hAnsi="Times" w:cs="Times"/>
          <w:b/>
          <w:bCs/>
          <w:color w:val="000000"/>
        </w:rPr>
      </w:pPr>
    </w:p>
    <w:p w14:paraId="746F2FC6" w14:textId="00AD22A0" w:rsidR="00421065" w:rsidRPr="00421065" w:rsidRDefault="00421065" w:rsidP="00421065">
      <w:pPr>
        <w:pStyle w:val="Sinespaciado"/>
        <w:rPr>
          <w:rFonts w:ascii="Calibri" w:eastAsia="Times" w:hAnsi="Calibri" w:cs="Calibri"/>
          <w:b/>
          <w:bCs/>
          <w:color w:val="000000"/>
          <w:sz w:val="24"/>
          <w:szCs w:val="24"/>
        </w:rPr>
      </w:pPr>
      <w:r w:rsidRPr="00421065">
        <w:rPr>
          <w:rFonts w:ascii="Calibri" w:hAnsi="Calibri" w:cs="Calibri"/>
          <w:color w:val="0C1014"/>
          <w:sz w:val="24"/>
          <w:szCs w:val="24"/>
          <w:shd w:val="clear" w:color="auto" w:fill="FFFFFF"/>
        </w:rPr>
        <w:t>La gobernadora de Puerto Plata, Claritza Rochtte, ha demostrado un firme compromiso con las familias afectadas por las recientes lluvias, trabajando de manera cercana y coordinada con el ministro de la Presidencia, José Ignacio Paliza. </w:t>
      </w:r>
    </w:p>
    <w:p w14:paraId="56B867C0" w14:textId="77777777" w:rsidR="00421065" w:rsidRDefault="00421065" w:rsidP="00C26EC9">
      <w:pPr>
        <w:pStyle w:val="Sinespaciado"/>
        <w:rPr>
          <w:rFonts w:ascii="Calibri" w:eastAsia="Times" w:hAnsi="Calibri" w:cs="Calibri"/>
          <w:b/>
          <w:bCs/>
          <w:color w:val="000000"/>
          <w:sz w:val="24"/>
          <w:szCs w:val="24"/>
          <w:lang w:val="es-US"/>
        </w:rPr>
      </w:pPr>
    </w:p>
    <w:p w14:paraId="48D9B288" w14:textId="67CF517F" w:rsidR="00421065" w:rsidRDefault="00421065" w:rsidP="00C26EC9">
      <w:pPr>
        <w:pStyle w:val="Sinespaciado"/>
        <w:rPr>
          <w:rFonts w:ascii="Calibri" w:eastAsia="Times" w:hAnsi="Calibri" w:cs="Calibri"/>
          <w:b/>
          <w:bCs/>
          <w:color w:val="000000"/>
          <w:sz w:val="24"/>
          <w:szCs w:val="24"/>
          <w:lang w:val="es-US"/>
        </w:rPr>
      </w:pPr>
      <w:r>
        <w:rPr>
          <w:noProof/>
          <w:lang w:val="es-US" w:eastAsia="es-US"/>
        </w:rPr>
        <w:drawing>
          <wp:inline distT="0" distB="0" distL="0" distR="0" wp14:anchorId="17765379" wp14:editId="41E35FF4">
            <wp:extent cx="5475383" cy="2687726"/>
            <wp:effectExtent l="95250" t="95250" r="87630" b="93980"/>
            <wp:docPr id="19" name="Picture 2" descr="C:\Users\Puerto_plata\Desktop\670894517_18085520465347110_22538852556523254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Puerto_plata\Desktop\670894517_18085520465347110_2253885255652325482_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35234" cy="2717105"/>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14:paraId="6DCC916F" w14:textId="77777777" w:rsidR="00421065" w:rsidRDefault="00421065" w:rsidP="00C26EC9">
      <w:pPr>
        <w:pStyle w:val="Sinespaciado"/>
        <w:rPr>
          <w:rFonts w:ascii="Calibri" w:eastAsia="Times" w:hAnsi="Calibri" w:cs="Calibri"/>
          <w:b/>
          <w:bCs/>
          <w:color w:val="000000"/>
          <w:sz w:val="24"/>
          <w:szCs w:val="24"/>
          <w:lang w:val="es-US"/>
        </w:rPr>
      </w:pPr>
    </w:p>
    <w:p w14:paraId="14D3FF7F" w14:textId="77777777" w:rsidR="00421065" w:rsidRDefault="00421065" w:rsidP="00421065">
      <w:pPr>
        <w:pStyle w:val="Sinespaciado"/>
        <w:rPr>
          <w:rFonts w:ascii="Times" w:eastAsia="Times" w:hAnsi="Times" w:cs="Times"/>
          <w:b/>
          <w:bCs/>
          <w:color w:val="000000"/>
        </w:rPr>
      </w:pPr>
    </w:p>
    <w:p w14:paraId="4234F27C" w14:textId="77777777" w:rsidR="00421065" w:rsidRDefault="00421065" w:rsidP="00421065">
      <w:pPr>
        <w:pStyle w:val="Sinespaciado"/>
        <w:rPr>
          <w:rFonts w:ascii="Times" w:eastAsia="Times" w:hAnsi="Times" w:cs="Times"/>
          <w:b/>
          <w:bCs/>
          <w:color w:val="000000"/>
        </w:rPr>
      </w:pPr>
      <w:r>
        <w:rPr>
          <w:rFonts w:ascii="Times" w:eastAsia="Times" w:hAnsi="Times" w:cs="Times"/>
          <w:b/>
          <w:bCs/>
          <w:color w:val="000000"/>
        </w:rPr>
        <w:t>17 ABRIL 2026</w:t>
      </w:r>
    </w:p>
    <w:p w14:paraId="5BF43227" w14:textId="77777777" w:rsidR="00421065" w:rsidRDefault="00421065" w:rsidP="00C26EC9">
      <w:pPr>
        <w:pStyle w:val="Sinespaciado"/>
        <w:rPr>
          <w:rFonts w:ascii="Calibri" w:eastAsia="Times" w:hAnsi="Calibri" w:cs="Calibri"/>
          <w:b/>
          <w:bCs/>
          <w:color w:val="000000"/>
          <w:sz w:val="24"/>
          <w:szCs w:val="24"/>
          <w:lang w:val="es-US"/>
        </w:rPr>
      </w:pPr>
    </w:p>
    <w:p w14:paraId="0447639B" w14:textId="61897C80" w:rsidR="00421065" w:rsidRDefault="00421065" w:rsidP="00C26EC9">
      <w:pPr>
        <w:pStyle w:val="Sinespaciado"/>
        <w:rPr>
          <w:rFonts w:ascii="Calibri" w:hAnsi="Calibri" w:cs="Calibri"/>
          <w:color w:val="0C1014"/>
          <w:sz w:val="24"/>
          <w:szCs w:val="24"/>
          <w:shd w:val="clear" w:color="auto" w:fill="FFFFFF"/>
        </w:rPr>
      </w:pPr>
      <w:r w:rsidRPr="00421065">
        <w:rPr>
          <w:rFonts w:ascii="Calibri" w:hAnsi="Calibri" w:cs="Calibri"/>
          <w:color w:val="0C1014"/>
          <w:sz w:val="24"/>
          <w:szCs w:val="24"/>
          <w:shd w:val="clear" w:color="auto" w:fill="FFFFFF"/>
        </w:rPr>
        <w:t>El asistente de la gobernadora provincial de Puerto Plata, licenciado Lenin García Garden, se trasladó al municipio de Luperón, ubicado en la parte oeste de la provincia, donde realizó diversas entregas en beneficio de familias afectadas por las recientes lluvias.</w:t>
      </w:r>
    </w:p>
    <w:p w14:paraId="4EC765D7" w14:textId="77777777" w:rsidR="00421065" w:rsidRDefault="00421065" w:rsidP="00C26EC9">
      <w:pPr>
        <w:pStyle w:val="Sinespaciado"/>
        <w:rPr>
          <w:rFonts w:ascii="Calibri" w:hAnsi="Calibri" w:cs="Calibri"/>
          <w:color w:val="0C1014"/>
          <w:sz w:val="24"/>
          <w:szCs w:val="24"/>
          <w:shd w:val="clear" w:color="auto" w:fill="FFFFFF"/>
        </w:rPr>
      </w:pPr>
    </w:p>
    <w:p w14:paraId="23FD6655" w14:textId="77777777" w:rsidR="00421065" w:rsidRDefault="00421065" w:rsidP="00C26EC9">
      <w:pPr>
        <w:pStyle w:val="Sinespaciado"/>
        <w:rPr>
          <w:rFonts w:ascii="Calibri" w:hAnsi="Calibri" w:cs="Calibri"/>
          <w:color w:val="0C1014"/>
          <w:sz w:val="24"/>
          <w:szCs w:val="24"/>
          <w:shd w:val="clear" w:color="auto" w:fill="FFFFFF"/>
        </w:rPr>
      </w:pPr>
    </w:p>
    <w:p w14:paraId="529AB9BA" w14:textId="7B739C3A" w:rsidR="00421065" w:rsidRDefault="00421065" w:rsidP="00C26EC9">
      <w:pPr>
        <w:pStyle w:val="Sinespaciado"/>
        <w:rPr>
          <w:rFonts w:ascii="Calibri" w:eastAsia="Times" w:hAnsi="Calibri" w:cs="Calibri"/>
          <w:b/>
          <w:bCs/>
          <w:color w:val="000000"/>
          <w:sz w:val="24"/>
          <w:szCs w:val="24"/>
          <w:lang w:val="es-US"/>
        </w:rPr>
      </w:pPr>
      <w:r>
        <w:rPr>
          <w:noProof/>
          <w:lang w:val="es-US" w:eastAsia="es-US"/>
        </w:rPr>
        <w:drawing>
          <wp:inline distT="0" distB="0" distL="0" distR="0" wp14:anchorId="1D3D5482" wp14:editId="20305C8B">
            <wp:extent cx="5475383" cy="2853018"/>
            <wp:effectExtent l="95250" t="95250" r="87630" b="100330"/>
            <wp:docPr id="20" name="Picture 3" descr="C:\Users\Puerto_plata\Desktop\672340239_18085553747347110_47785721311218839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Puerto_plata\Desktop\672340239_18085553747347110_4778572131121883932_n.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95222" cy="2915462"/>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14:paraId="64FFE95A" w14:textId="77777777" w:rsidR="00421065" w:rsidRDefault="00421065" w:rsidP="00C26EC9">
      <w:pPr>
        <w:pStyle w:val="Sinespaciado"/>
        <w:rPr>
          <w:rFonts w:ascii="Calibri" w:eastAsia="Times" w:hAnsi="Calibri" w:cs="Calibri"/>
          <w:b/>
          <w:bCs/>
          <w:color w:val="000000"/>
          <w:sz w:val="24"/>
          <w:szCs w:val="24"/>
          <w:lang w:val="es-US"/>
        </w:rPr>
      </w:pPr>
    </w:p>
    <w:p w14:paraId="5966C670" w14:textId="343B47FB" w:rsidR="00421065" w:rsidRDefault="00421065" w:rsidP="00421065">
      <w:pPr>
        <w:pStyle w:val="Sinespaciado"/>
        <w:rPr>
          <w:rFonts w:ascii="Times" w:eastAsia="Times" w:hAnsi="Times" w:cs="Times"/>
          <w:b/>
          <w:bCs/>
          <w:color w:val="000000"/>
        </w:rPr>
      </w:pPr>
      <w:r>
        <w:rPr>
          <w:rFonts w:ascii="Times" w:eastAsia="Times" w:hAnsi="Times" w:cs="Times"/>
          <w:b/>
          <w:bCs/>
          <w:color w:val="000000"/>
        </w:rPr>
        <w:lastRenderedPageBreak/>
        <w:t>18</w:t>
      </w:r>
      <w:r>
        <w:rPr>
          <w:rFonts w:ascii="Times" w:eastAsia="Times" w:hAnsi="Times" w:cs="Times"/>
          <w:b/>
          <w:bCs/>
          <w:color w:val="000000"/>
        </w:rPr>
        <w:t xml:space="preserve"> ABRIL 2026</w:t>
      </w:r>
    </w:p>
    <w:p w14:paraId="61453608" w14:textId="77777777" w:rsidR="00421065" w:rsidRDefault="00421065" w:rsidP="00421065">
      <w:pPr>
        <w:pStyle w:val="Sinespaciado"/>
        <w:rPr>
          <w:rFonts w:ascii="Times" w:eastAsia="Times" w:hAnsi="Times" w:cs="Times"/>
          <w:b/>
          <w:bCs/>
          <w:color w:val="000000"/>
        </w:rPr>
      </w:pPr>
    </w:p>
    <w:p w14:paraId="3736C68B" w14:textId="1A5B08B2" w:rsidR="00421065" w:rsidRDefault="00421065" w:rsidP="00421065">
      <w:pPr>
        <w:pStyle w:val="Sinespaciado"/>
        <w:rPr>
          <w:rFonts w:ascii="Calibri" w:hAnsi="Calibri" w:cs="Calibri"/>
          <w:color w:val="0C1014"/>
          <w:sz w:val="24"/>
          <w:szCs w:val="24"/>
          <w:shd w:val="clear" w:color="auto" w:fill="FFFFFF"/>
        </w:rPr>
      </w:pPr>
      <w:r w:rsidRPr="00421065">
        <w:rPr>
          <w:rFonts w:ascii="Calibri" w:hAnsi="Calibri" w:cs="Calibri"/>
          <w:color w:val="0C1014"/>
          <w:sz w:val="24"/>
          <w:szCs w:val="24"/>
          <w:shd w:val="clear" w:color="auto" w:fill="FFFFFF"/>
        </w:rPr>
        <w:t>La gobernadora provincial, Claritza Rochtte, acompañó al presidente de la República, Luis Abinader, y al ministro de la Presidencia, José Ignacio Paliza, durante el recorrido oficial realizado en la provincia de Puerto Plata, con especial énfasis en las zonas afectadas por las lluvias en el municipio de Montellano</w:t>
      </w:r>
      <w:r>
        <w:rPr>
          <w:rFonts w:ascii="Calibri" w:hAnsi="Calibri" w:cs="Calibri"/>
          <w:color w:val="0C1014"/>
          <w:sz w:val="24"/>
          <w:szCs w:val="24"/>
          <w:shd w:val="clear" w:color="auto" w:fill="FFFFFF"/>
        </w:rPr>
        <w:t>.</w:t>
      </w:r>
    </w:p>
    <w:p w14:paraId="31694FC9" w14:textId="77777777" w:rsidR="00421065" w:rsidRDefault="00421065" w:rsidP="00421065">
      <w:pPr>
        <w:pStyle w:val="Sinespaciado"/>
        <w:rPr>
          <w:rFonts w:ascii="Calibri" w:hAnsi="Calibri" w:cs="Calibri"/>
          <w:color w:val="0C1014"/>
          <w:sz w:val="24"/>
          <w:szCs w:val="24"/>
          <w:shd w:val="clear" w:color="auto" w:fill="FFFFFF"/>
        </w:rPr>
      </w:pPr>
    </w:p>
    <w:p w14:paraId="3026918F" w14:textId="57F1B013" w:rsidR="00421065" w:rsidRPr="00421065" w:rsidRDefault="001A4DA7" w:rsidP="00421065">
      <w:pPr>
        <w:pStyle w:val="Sinespaciado"/>
        <w:rPr>
          <w:rFonts w:ascii="Calibri" w:eastAsia="Times" w:hAnsi="Calibri" w:cs="Calibri"/>
          <w:b/>
          <w:bCs/>
          <w:color w:val="000000"/>
          <w:sz w:val="24"/>
          <w:szCs w:val="24"/>
        </w:rPr>
      </w:pPr>
      <w:r>
        <w:rPr>
          <w:noProof/>
          <w:lang w:val="es-US" w:eastAsia="es-US"/>
        </w:rPr>
        <w:drawing>
          <wp:inline distT="0" distB="0" distL="0" distR="0" wp14:anchorId="6DFCB219" wp14:editId="72E2DEBC">
            <wp:extent cx="5377740" cy="2996588"/>
            <wp:effectExtent l="95250" t="95250" r="90170" b="89535"/>
            <wp:docPr id="21" name="Picture 4" descr="C:\Users\Puerto_plata\Desktop\670311334_18085658669347110_84439922926803643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Puerto_plata\Desktop\670311334_18085658669347110_8443992292680364365_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77262" cy="3052044"/>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14:paraId="48A80ABF" w14:textId="77777777" w:rsidR="00421065" w:rsidRDefault="00421065" w:rsidP="00C26EC9">
      <w:pPr>
        <w:pStyle w:val="Sinespaciado"/>
        <w:rPr>
          <w:rFonts w:ascii="Calibri" w:eastAsia="Times" w:hAnsi="Calibri" w:cs="Calibri"/>
          <w:b/>
          <w:bCs/>
          <w:color w:val="000000"/>
          <w:sz w:val="24"/>
          <w:szCs w:val="24"/>
          <w:lang w:val="es-US"/>
        </w:rPr>
      </w:pPr>
    </w:p>
    <w:p w14:paraId="51E86D40" w14:textId="77777777" w:rsidR="001A4DA7" w:rsidRDefault="001A4DA7" w:rsidP="001A4DA7">
      <w:pPr>
        <w:pStyle w:val="Sinespaciado"/>
        <w:rPr>
          <w:rFonts w:ascii="Times" w:eastAsia="Times" w:hAnsi="Times" w:cs="Times"/>
          <w:b/>
          <w:bCs/>
          <w:color w:val="000000"/>
        </w:rPr>
      </w:pPr>
    </w:p>
    <w:p w14:paraId="75E0F373" w14:textId="3630AEE0" w:rsidR="001A4DA7" w:rsidRDefault="001A4DA7" w:rsidP="001A4DA7">
      <w:pPr>
        <w:pStyle w:val="Sinespaciado"/>
        <w:rPr>
          <w:rFonts w:ascii="Times" w:eastAsia="Times" w:hAnsi="Times" w:cs="Times"/>
          <w:b/>
          <w:bCs/>
          <w:color w:val="000000"/>
        </w:rPr>
      </w:pPr>
      <w:r>
        <w:rPr>
          <w:rFonts w:ascii="Times" w:eastAsia="Times" w:hAnsi="Times" w:cs="Times"/>
          <w:b/>
          <w:bCs/>
          <w:color w:val="000000"/>
        </w:rPr>
        <w:t>20</w:t>
      </w:r>
      <w:r>
        <w:rPr>
          <w:rFonts w:ascii="Times" w:eastAsia="Times" w:hAnsi="Times" w:cs="Times"/>
          <w:b/>
          <w:bCs/>
          <w:color w:val="000000"/>
        </w:rPr>
        <w:t xml:space="preserve"> ABRIL 2026</w:t>
      </w:r>
    </w:p>
    <w:p w14:paraId="04B197C7" w14:textId="77777777" w:rsidR="001A4DA7" w:rsidRDefault="001A4DA7" w:rsidP="001A4DA7">
      <w:pPr>
        <w:pStyle w:val="Sinespaciado"/>
        <w:rPr>
          <w:rFonts w:ascii="Times" w:eastAsia="Times" w:hAnsi="Times" w:cs="Times"/>
          <w:b/>
          <w:bCs/>
          <w:color w:val="000000"/>
        </w:rPr>
      </w:pPr>
    </w:p>
    <w:p w14:paraId="2C185CF3" w14:textId="060B439C" w:rsidR="001A4DA7" w:rsidRPr="001A4DA7" w:rsidRDefault="001A4DA7" w:rsidP="001A4DA7">
      <w:pPr>
        <w:pStyle w:val="Sinespaciado"/>
        <w:rPr>
          <w:rFonts w:ascii="Calibri" w:eastAsia="Times" w:hAnsi="Calibri" w:cs="Calibri"/>
          <w:b/>
          <w:bCs/>
          <w:color w:val="000000"/>
          <w:sz w:val="24"/>
          <w:szCs w:val="24"/>
        </w:rPr>
      </w:pPr>
      <w:r w:rsidRPr="001A4DA7">
        <w:rPr>
          <w:rFonts w:ascii="Calibri" w:hAnsi="Calibri" w:cs="Calibri"/>
          <w:color w:val="0C1014"/>
          <w:sz w:val="24"/>
          <w:szCs w:val="24"/>
          <w:shd w:val="clear" w:color="auto" w:fill="FFFFFF"/>
        </w:rPr>
        <w:t>Realizan entregas de ayudas a los residentes de los distintos sectores del municipio de villa Montellano que fueron afectados por las intensas lluvias pasadas que provocaron graves daños.</w:t>
      </w:r>
    </w:p>
    <w:p w14:paraId="5526075D" w14:textId="77777777" w:rsidR="001A4DA7" w:rsidRDefault="001A4DA7" w:rsidP="00C26EC9">
      <w:pPr>
        <w:pStyle w:val="Sinespaciado"/>
        <w:rPr>
          <w:rFonts w:ascii="Calibri" w:eastAsia="Times" w:hAnsi="Calibri" w:cs="Calibri"/>
          <w:b/>
          <w:bCs/>
          <w:color w:val="000000"/>
          <w:sz w:val="24"/>
          <w:szCs w:val="24"/>
          <w:lang w:val="es-US"/>
        </w:rPr>
      </w:pPr>
    </w:p>
    <w:p w14:paraId="39635F6E" w14:textId="4CF65B3C" w:rsidR="001A4DA7" w:rsidRDefault="001A4DA7" w:rsidP="00C26EC9">
      <w:pPr>
        <w:pStyle w:val="Sinespaciado"/>
        <w:rPr>
          <w:rFonts w:ascii="Calibri" w:eastAsia="Times" w:hAnsi="Calibri" w:cs="Calibri"/>
          <w:b/>
          <w:bCs/>
          <w:color w:val="000000"/>
          <w:sz w:val="24"/>
          <w:szCs w:val="24"/>
          <w:lang w:val="es-US"/>
        </w:rPr>
      </w:pPr>
      <w:r>
        <w:rPr>
          <w:noProof/>
          <w:lang w:val="es-US" w:eastAsia="es-US"/>
        </w:rPr>
        <w:drawing>
          <wp:inline distT="0" distB="0" distL="0" distR="0" wp14:anchorId="2216F087" wp14:editId="1FFA202D">
            <wp:extent cx="5443431" cy="2919470"/>
            <wp:effectExtent l="95250" t="95250" r="100330" b="90805"/>
            <wp:docPr id="22" name="Picture 5" descr="C:\Users\Puerto_plata\Desktop\670907256_18085842398347110_7533475943041814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Puerto_plata\Desktop\670907256_18085842398347110_753347594304181420_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11463" cy="2955957"/>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14:paraId="306E4FF0" w14:textId="77777777" w:rsidR="001A4DA7" w:rsidRDefault="001A4DA7" w:rsidP="001A4DA7">
      <w:pPr>
        <w:pStyle w:val="Sinespaciado"/>
        <w:rPr>
          <w:rFonts w:ascii="Times" w:eastAsia="Times" w:hAnsi="Times" w:cs="Times"/>
          <w:b/>
          <w:bCs/>
          <w:color w:val="000000"/>
        </w:rPr>
      </w:pPr>
      <w:r>
        <w:rPr>
          <w:rFonts w:ascii="Times" w:eastAsia="Times" w:hAnsi="Times" w:cs="Times"/>
          <w:b/>
          <w:bCs/>
          <w:color w:val="000000"/>
        </w:rPr>
        <w:lastRenderedPageBreak/>
        <w:t>20 ABRIL 2026</w:t>
      </w:r>
    </w:p>
    <w:p w14:paraId="0487B9A0" w14:textId="77777777" w:rsidR="001A4DA7" w:rsidRDefault="001A4DA7" w:rsidP="00C26EC9">
      <w:pPr>
        <w:pStyle w:val="Sinespaciado"/>
        <w:rPr>
          <w:rFonts w:ascii="Calibri" w:eastAsia="Times" w:hAnsi="Calibri" w:cs="Calibri"/>
          <w:b/>
          <w:bCs/>
          <w:color w:val="000000"/>
          <w:sz w:val="24"/>
          <w:szCs w:val="24"/>
          <w:lang w:val="es-US"/>
        </w:rPr>
      </w:pPr>
    </w:p>
    <w:p w14:paraId="6928A697" w14:textId="4ABC0186" w:rsidR="00EC36BB" w:rsidRDefault="00EC36BB" w:rsidP="00C26EC9">
      <w:pPr>
        <w:pStyle w:val="Sinespaciado"/>
        <w:rPr>
          <w:rFonts w:ascii="Calibri" w:hAnsi="Calibri" w:cs="Calibri"/>
          <w:sz w:val="24"/>
          <w:szCs w:val="24"/>
        </w:rPr>
      </w:pPr>
      <w:r w:rsidRPr="00EC36BB">
        <w:rPr>
          <w:rFonts w:ascii="Calibri" w:hAnsi="Calibri" w:cs="Calibri"/>
          <w:sz w:val="24"/>
          <w:szCs w:val="24"/>
        </w:rPr>
        <w:t>La gobernadora provincial Claritza Rochtte, junto a una representante de la DASAC, entregó enseres del hogar a familias afectadas por las recientes lluvias en la comunidad de Muñoz, Puerto Plata, reafirmando el apoyo del Gobierno encabezado por el presidente Luis Abinader y el ministro José Ignacio Paliza.</w:t>
      </w:r>
    </w:p>
    <w:p w14:paraId="123BDBC2" w14:textId="77777777" w:rsidR="00EC36BB" w:rsidRDefault="00EC36BB" w:rsidP="00C26EC9">
      <w:pPr>
        <w:pStyle w:val="Sinespaciado"/>
        <w:rPr>
          <w:rFonts w:ascii="Calibri" w:hAnsi="Calibri" w:cs="Calibri"/>
          <w:sz w:val="24"/>
          <w:szCs w:val="24"/>
        </w:rPr>
      </w:pPr>
    </w:p>
    <w:p w14:paraId="1D6A6B83" w14:textId="63758249" w:rsidR="00EC36BB" w:rsidRDefault="00EC36BB" w:rsidP="00C26EC9">
      <w:pPr>
        <w:pStyle w:val="Sinespaciado"/>
        <w:rPr>
          <w:rFonts w:ascii="Calibri" w:eastAsia="Times" w:hAnsi="Calibri" w:cs="Calibri"/>
          <w:b/>
          <w:bCs/>
          <w:color w:val="000000"/>
          <w:sz w:val="24"/>
          <w:szCs w:val="24"/>
          <w:lang w:val="es-US"/>
        </w:rPr>
      </w:pPr>
      <w:r>
        <w:rPr>
          <w:noProof/>
          <w:lang w:val="es-US" w:eastAsia="es-US"/>
        </w:rPr>
        <w:drawing>
          <wp:inline distT="0" distB="0" distL="0" distR="0" wp14:anchorId="2E1418BE" wp14:editId="10F432AE">
            <wp:extent cx="5486400" cy="2732184"/>
            <wp:effectExtent l="95250" t="95250" r="95250" b="87630"/>
            <wp:docPr id="23" name="Picture 6" descr="C:\Users\Puerto_plata\Desktop\670657714_18085861892347110_84591199960313818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Puerto_plata\Desktop\670657714_18085861892347110_8459119996031381888_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35126" cy="2756449"/>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14:paraId="0348ED2B" w14:textId="77777777" w:rsidR="00443666" w:rsidRDefault="00443666" w:rsidP="00C26EC9">
      <w:pPr>
        <w:pStyle w:val="Sinespaciado"/>
        <w:rPr>
          <w:rFonts w:ascii="Calibri" w:eastAsia="Times" w:hAnsi="Calibri" w:cs="Calibri"/>
          <w:b/>
          <w:bCs/>
          <w:color w:val="000000"/>
          <w:sz w:val="24"/>
          <w:szCs w:val="24"/>
          <w:lang w:val="es-US"/>
        </w:rPr>
      </w:pPr>
    </w:p>
    <w:p w14:paraId="1FBF47B1" w14:textId="77777777" w:rsidR="00443666" w:rsidRDefault="00443666" w:rsidP="00C26EC9">
      <w:pPr>
        <w:pStyle w:val="Sinespaciado"/>
        <w:rPr>
          <w:rFonts w:ascii="Calibri" w:eastAsia="Times" w:hAnsi="Calibri" w:cs="Calibri"/>
          <w:b/>
          <w:bCs/>
          <w:color w:val="000000"/>
          <w:sz w:val="24"/>
          <w:szCs w:val="24"/>
          <w:lang w:val="es-US"/>
        </w:rPr>
      </w:pPr>
    </w:p>
    <w:p w14:paraId="33EEBBC6" w14:textId="60C2AEE4" w:rsidR="00443666" w:rsidRDefault="00443666" w:rsidP="00443666">
      <w:pPr>
        <w:pStyle w:val="Sinespaciado"/>
        <w:rPr>
          <w:rFonts w:ascii="Times" w:eastAsia="Times" w:hAnsi="Times" w:cs="Times"/>
          <w:b/>
          <w:bCs/>
          <w:color w:val="000000"/>
        </w:rPr>
      </w:pPr>
      <w:r>
        <w:rPr>
          <w:rFonts w:ascii="Times" w:eastAsia="Times" w:hAnsi="Times" w:cs="Times"/>
          <w:b/>
          <w:bCs/>
          <w:color w:val="000000"/>
        </w:rPr>
        <w:t>21</w:t>
      </w:r>
      <w:r>
        <w:rPr>
          <w:rFonts w:ascii="Times" w:eastAsia="Times" w:hAnsi="Times" w:cs="Times"/>
          <w:b/>
          <w:bCs/>
          <w:color w:val="000000"/>
        </w:rPr>
        <w:t xml:space="preserve"> ABRIL 2026</w:t>
      </w:r>
    </w:p>
    <w:p w14:paraId="27BC3FB0" w14:textId="77777777" w:rsidR="00443666" w:rsidRDefault="00443666" w:rsidP="00443666">
      <w:pPr>
        <w:pStyle w:val="Sinespaciado"/>
        <w:rPr>
          <w:rFonts w:ascii="Times" w:eastAsia="Times" w:hAnsi="Times" w:cs="Times"/>
          <w:b/>
          <w:bCs/>
          <w:color w:val="000000"/>
        </w:rPr>
      </w:pPr>
    </w:p>
    <w:p w14:paraId="7BE41B20" w14:textId="6D128204" w:rsidR="00443666" w:rsidRPr="00443666" w:rsidRDefault="00443666" w:rsidP="00443666">
      <w:pPr>
        <w:pStyle w:val="Sinespaciado"/>
        <w:rPr>
          <w:rFonts w:ascii="Calibri" w:eastAsia="Times" w:hAnsi="Calibri" w:cs="Calibri"/>
          <w:b/>
          <w:bCs/>
          <w:color w:val="000000"/>
          <w:sz w:val="24"/>
          <w:szCs w:val="24"/>
        </w:rPr>
      </w:pPr>
      <w:r w:rsidRPr="00443666">
        <w:rPr>
          <w:rFonts w:ascii="Calibri" w:hAnsi="Calibri" w:cs="Calibri"/>
          <w:sz w:val="24"/>
          <w:szCs w:val="24"/>
        </w:rPr>
        <w:t>La gobernadora Claritza Rochtte participó en un operativo médico realizado en El Tamarindo, Montellano, encabezado por la fundación del doctor Cruz Jiminián, donde decenas de comunitarios recibieron asistencia médica, raciones alimenticias y ayudas sociales, con el respaldo del alcalde Héctor Almonte.</w:t>
      </w:r>
    </w:p>
    <w:p w14:paraId="61A28C56" w14:textId="77777777" w:rsidR="00443666" w:rsidRDefault="00443666" w:rsidP="00C26EC9">
      <w:pPr>
        <w:pStyle w:val="Sinespaciado"/>
        <w:rPr>
          <w:rFonts w:ascii="Calibri" w:eastAsia="Times" w:hAnsi="Calibri" w:cs="Calibri"/>
          <w:b/>
          <w:bCs/>
          <w:color w:val="000000"/>
          <w:sz w:val="24"/>
          <w:szCs w:val="24"/>
          <w:lang w:val="es-US"/>
        </w:rPr>
      </w:pPr>
    </w:p>
    <w:p w14:paraId="65509703" w14:textId="6016848D" w:rsidR="00443666" w:rsidRDefault="00443666" w:rsidP="00C26EC9">
      <w:pPr>
        <w:pStyle w:val="Sinespaciado"/>
        <w:rPr>
          <w:rFonts w:ascii="Calibri" w:eastAsia="Times" w:hAnsi="Calibri" w:cs="Calibri"/>
          <w:b/>
          <w:bCs/>
          <w:color w:val="000000"/>
          <w:sz w:val="24"/>
          <w:szCs w:val="24"/>
          <w:lang w:val="es-US"/>
        </w:rPr>
      </w:pPr>
      <w:r>
        <w:rPr>
          <w:noProof/>
          <w:lang w:val="es-US" w:eastAsia="es-US"/>
        </w:rPr>
        <w:drawing>
          <wp:inline distT="0" distB="0" distL="0" distR="0" wp14:anchorId="5AE80BC2" wp14:editId="6BCE192E">
            <wp:extent cx="5541484" cy="2732183"/>
            <wp:effectExtent l="95250" t="95250" r="97790" b="87630"/>
            <wp:docPr id="24" name="Picture 7" descr="C:\Users\Puerto_plata\Desktop\670883658_18085959071347110_52956793577850336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C:\Users\Puerto_plata\Desktop\670883658_18085959071347110_5295679357785033638_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41484" cy="2732183"/>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14:paraId="456DE50F" w14:textId="2A710CBA" w:rsidR="00443666" w:rsidRDefault="00443666" w:rsidP="00443666">
      <w:pPr>
        <w:pStyle w:val="Sinespaciado"/>
        <w:rPr>
          <w:rFonts w:ascii="Times" w:eastAsia="Times" w:hAnsi="Times" w:cs="Times"/>
          <w:b/>
          <w:bCs/>
          <w:color w:val="000000"/>
        </w:rPr>
      </w:pPr>
      <w:r>
        <w:rPr>
          <w:rFonts w:ascii="Times" w:eastAsia="Times" w:hAnsi="Times" w:cs="Times"/>
          <w:b/>
          <w:bCs/>
          <w:color w:val="000000"/>
        </w:rPr>
        <w:lastRenderedPageBreak/>
        <w:t>24</w:t>
      </w:r>
      <w:r>
        <w:rPr>
          <w:rFonts w:ascii="Times" w:eastAsia="Times" w:hAnsi="Times" w:cs="Times"/>
          <w:b/>
          <w:bCs/>
          <w:color w:val="000000"/>
        </w:rPr>
        <w:t xml:space="preserve"> ABRIL 2026</w:t>
      </w:r>
    </w:p>
    <w:p w14:paraId="4E020C7E" w14:textId="77777777" w:rsidR="00443666" w:rsidRDefault="00443666" w:rsidP="00443666">
      <w:pPr>
        <w:pStyle w:val="Sinespaciado"/>
        <w:rPr>
          <w:rFonts w:ascii="Times" w:eastAsia="Times" w:hAnsi="Times" w:cs="Times"/>
          <w:b/>
          <w:bCs/>
          <w:color w:val="000000"/>
        </w:rPr>
      </w:pPr>
    </w:p>
    <w:p w14:paraId="3FA61E35" w14:textId="05EDF42C" w:rsidR="00443666" w:rsidRDefault="00443666" w:rsidP="00443666">
      <w:pPr>
        <w:pStyle w:val="Sinespaciado"/>
        <w:rPr>
          <w:rFonts w:ascii="Calibri" w:hAnsi="Calibri" w:cs="Calibri"/>
          <w:sz w:val="24"/>
          <w:szCs w:val="24"/>
        </w:rPr>
      </w:pPr>
      <w:r w:rsidRPr="00443666">
        <w:rPr>
          <w:rFonts w:ascii="Calibri" w:hAnsi="Calibri" w:cs="Calibri"/>
          <w:sz w:val="24"/>
          <w:szCs w:val="24"/>
        </w:rPr>
        <w:t>La gobernadora Claritza Rochtte recibió una donación de la empresa Brugal, consistente en agua embotellada, ropas y sábanas, destinada a asistir a las familias afectadas por las recientes lluvias en distintas comunidades de Puerto Plata.</w:t>
      </w:r>
    </w:p>
    <w:p w14:paraId="6563A763" w14:textId="77777777" w:rsidR="00276513" w:rsidRDefault="00276513" w:rsidP="00443666">
      <w:pPr>
        <w:pStyle w:val="Sinespaciado"/>
        <w:rPr>
          <w:rFonts w:ascii="Calibri" w:hAnsi="Calibri" w:cs="Calibri"/>
          <w:sz w:val="24"/>
          <w:szCs w:val="24"/>
        </w:rPr>
      </w:pPr>
    </w:p>
    <w:p w14:paraId="3B19710F" w14:textId="77777777" w:rsidR="00276513" w:rsidRPr="00443666" w:rsidRDefault="00276513" w:rsidP="00443666">
      <w:pPr>
        <w:pStyle w:val="Sinespaciado"/>
        <w:rPr>
          <w:rFonts w:ascii="Calibri" w:eastAsia="Times" w:hAnsi="Calibri" w:cs="Calibri"/>
          <w:b/>
          <w:bCs/>
          <w:color w:val="000000"/>
          <w:sz w:val="24"/>
          <w:szCs w:val="24"/>
        </w:rPr>
      </w:pPr>
    </w:p>
    <w:p w14:paraId="5CA8F5DE" w14:textId="44FF49EF" w:rsidR="00443666" w:rsidRDefault="00276513" w:rsidP="00C26EC9">
      <w:pPr>
        <w:pStyle w:val="Sinespaciado"/>
        <w:rPr>
          <w:rFonts w:ascii="Calibri" w:eastAsia="Times" w:hAnsi="Calibri" w:cs="Calibri"/>
          <w:b/>
          <w:bCs/>
          <w:color w:val="000000"/>
          <w:sz w:val="24"/>
          <w:szCs w:val="24"/>
          <w:lang w:val="es-US"/>
        </w:rPr>
      </w:pPr>
      <w:r>
        <w:rPr>
          <w:noProof/>
          <w:lang w:val="es-US" w:eastAsia="es-US"/>
        </w:rPr>
        <w:drawing>
          <wp:inline distT="0" distB="0" distL="0" distR="0" wp14:anchorId="10C43477" wp14:editId="308A7A7E">
            <wp:extent cx="5442332" cy="2831335"/>
            <wp:effectExtent l="95250" t="95250" r="101600" b="102870"/>
            <wp:docPr id="25" name="Picture 8" descr="C:\Users\Puerto_plata\Desktop\680927649_18086276396347110_83212077528103826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C:\Users\Puerto_plata\Desktop\680927649_18086276396347110_8321207752810382690_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57877" cy="2839422"/>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14:paraId="3C9C7545" w14:textId="77777777" w:rsidR="007B1306" w:rsidRDefault="007B1306" w:rsidP="00C26EC9">
      <w:pPr>
        <w:pStyle w:val="Sinespaciado"/>
        <w:rPr>
          <w:rFonts w:ascii="Calibri" w:eastAsia="Times" w:hAnsi="Calibri" w:cs="Calibri"/>
          <w:b/>
          <w:bCs/>
          <w:color w:val="000000"/>
          <w:sz w:val="24"/>
          <w:szCs w:val="24"/>
          <w:lang w:val="es-US"/>
        </w:rPr>
      </w:pPr>
    </w:p>
    <w:p w14:paraId="0F11F29B" w14:textId="77777777" w:rsidR="007B1306" w:rsidRDefault="007B1306" w:rsidP="007B1306">
      <w:pPr>
        <w:pStyle w:val="Sinespaciado"/>
        <w:rPr>
          <w:rFonts w:ascii="Times" w:eastAsia="Times" w:hAnsi="Times" w:cs="Times"/>
          <w:b/>
          <w:bCs/>
          <w:color w:val="000000"/>
        </w:rPr>
      </w:pPr>
    </w:p>
    <w:p w14:paraId="46AA51D3" w14:textId="6D048F39" w:rsidR="007B1306" w:rsidRDefault="007B1306" w:rsidP="007B1306">
      <w:pPr>
        <w:pStyle w:val="Sinespaciado"/>
        <w:rPr>
          <w:rFonts w:ascii="Times" w:eastAsia="Times" w:hAnsi="Times" w:cs="Times"/>
          <w:b/>
          <w:bCs/>
          <w:color w:val="000000"/>
        </w:rPr>
      </w:pPr>
      <w:r>
        <w:rPr>
          <w:rFonts w:ascii="Times" w:eastAsia="Times" w:hAnsi="Times" w:cs="Times"/>
          <w:b/>
          <w:bCs/>
          <w:color w:val="000000"/>
        </w:rPr>
        <w:t>25</w:t>
      </w:r>
      <w:r>
        <w:rPr>
          <w:rFonts w:ascii="Times" w:eastAsia="Times" w:hAnsi="Times" w:cs="Times"/>
          <w:b/>
          <w:bCs/>
          <w:color w:val="000000"/>
        </w:rPr>
        <w:t xml:space="preserve"> ABRIL 2026</w:t>
      </w:r>
    </w:p>
    <w:p w14:paraId="3E94EDD0" w14:textId="77777777" w:rsidR="007B1306" w:rsidRDefault="007B1306" w:rsidP="007B1306">
      <w:pPr>
        <w:pStyle w:val="Sinespaciado"/>
        <w:rPr>
          <w:rFonts w:ascii="Times" w:eastAsia="Times" w:hAnsi="Times" w:cs="Times"/>
          <w:b/>
          <w:bCs/>
          <w:color w:val="000000"/>
        </w:rPr>
      </w:pPr>
    </w:p>
    <w:p w14:paraId="62F77657" w14:textId="03F55A4B" w:rsidR="007B1306" w:rsidRPr="007B1306" w:rsidRDefault="007B1306" w:rsidP="007B1306">
      <w:pPr>
        <w:pStyle w:val="Sinespaciado"/>
        <w:rPr>
          <w:rFonts w:ascii="Calibri" w:eastAsia="Times" w:hAnsi="Calibri" w:cs="Calibri"/>
          <w:b/>
          <w:bCs/>
          <w:color w:val="000000"/>
          <w:sz w:val="24"/>
          <w:szCs w:val="24"/>
        </w:rPr>
      </w:pPr>
      <w:r w:rsidRPr="007B1306">
        <w:rPr>
          <w:rFonts w:ascii="Calibri" w:hAnsi="Calibri" w:cs="Calibri"/>
          <w:color w:val="0C1014"/>
          <w:sz w:val="24"/>
          <w:szCs w:val="24"/>
          <w:shd w:val="clear" w:color="auto" w:fill="FFFFFF"/>
        </w:rPr>
        <w:t>La gobernadora de la provincia de Puerto Plata, Claritza Rochtte, encabezó una convocatoria del Comité de Prevención, Mitigación y Respuesta (CPMR), motivada por las intensas lluvias que han afectado la provincia en diferentes municipios.</w:t>
      </w:r>
    </w:p>
    <w:p w14:paraId="727425AB" w14:textId="77777777" w:rsidR="007B1306" w:rsidRDefault="007B1306" w:rsidP="007B1306">
      <w:pPr>
        <w:pStyle w:val="Sinespaciado"/>
        <w:rPr>
          <w:rFonts w:ascii="Times" w:eastAsia="Times" w:hAnsi="Times" w:cs="Times"/>
          <w:b/>
          <w:bCs/>
          <w:color w:val="000000"/>
        </w:rPr>
      </w:pPr>
    </w:p>
    <w:p w14:paraId="594BA94A" w14:textId="76E0FC1B" w:rsidR="007B1306" w:rsidRDefault="007B1306" w:rsidP="00C26EC9">
      <w:pPr>
        <w:pStyle w:val="Sinespaciado"/>
        <w:rPr>
          <w:rFonts w:ascii="Calibri" w:eastAsia="Times" w:hAnsi="Calibri" w:cs="Calibri"/>
          <w:b/>
          <w:bCs/>
          <w:color w:val="000000"/>
          <w:sz w:val="24"/>
          <w:szCs w:val="24"/>
          <w:lang w:val="es-US"/>
        </w:rPr>
      </w:pPr>
      <w:r>
        <w:rPr>
          <w:noProof/>
          <w:lang w:val="es-US" w:eastAsia="es-US"/>
        </w:rPr>
        <w:drawing>
          <wp:inline distT="0" distB="0" distL="0" distR="0" wp14:anchorId="303483A2" wp14:editId="6B0A8D94">
            <wp:extent cx="5530466" cy="2787267"/>
            <wp:effectExtent l="95250" t="95250" r="89535" b="89535"/>
            <wp:docPr id="26" name="Picture 9" descr="C:\Users\Puerto_plata\Desktop\671209513_18086355092347110_72230703060593392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C:\Users\Puerto_plata\Desktop\671209513_18086355092347110_7223070306059339269_n.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70485" cy="2807436"/>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14:paraId="6238E7E4" w14:textId="77777777" w:rsidR="007B1306" w:rsidRDefault="007B1306" w:rsidP="007B1306">
      <w:pPr>
        <w:pStyle w:val="Sinespaciado"/>
        <w:rPr>
          <w:rFonts w:ascii="Times" w:eastAsia="Times" w:hAnsi="Times" w:cs="Times"/>
          <w:b/>
          <w:bCs/>
          <w:color w:val="000000"/>
        </w:rPr>
      </w:pPr>
    </w:p>
    <w:p w14:paraId="3982991E" w14:textId="77777777" w:rsidR="007B1306" w:rsidRDefault="007B1306" w:rsidP="007B1306">
      <w:pPr>
        <w:pStyle w:val="Sinespaciado"/>
        <w:rPr>
          <w:rFonts w:ascii="Times" w:eastAsia="Times" w:hAnsi="Times" w:cs="Times"/>
          <w:b/>
          <w:bCs/>
          <w:color w:val="000000"/>
        </w:rPr>
      </w:pPr>
      <w:r>
        <w:rPr>
          <w:rFonts w:ascii="Times" w:eastAsia="Times" w:hAnsi="Times" w:cs="Times"/>
          <w:b/>
          <w:bCs/>
          <w:color w:val="000000"/>
        </w:rPr>
        <w:lastRenderedPageBreak/>
        <w:t>25 ABRIL 2026</w:t>
      </w:r>
    </w:p>
    <w:p w14:paraId="3C25076C" w14:textId="77777777" w:rsidR="007B1306" w:rsidRDefault="007B1306" w:rsidP="007B1306">
      <w:pPr>
        <w:pStyle w:val="Sinespaciado"/>
        <w:rPr>
          <w:rFonts w:ascii="Times" w:eastAsia="Times" w:hAnsi="Times" w:cs="Times"/>
          <w:b/>
          <w:bCs/>
          <w:color w:val="000000"/>
        </w:rPr>
      </w:pPr>
    </w:p>
    <w:p w14:paraId="314B86E4" w14:textId="22CC58B1" w:rsidR="007B1306" w:rsidRDefault="007B1306" w:rsidP="00C26EC9">
      <w:pPr>
        <w:pStyle w:val="Sinespaciado"/>
        <w:rPr>
          <w:rFonts w:ascii="Calibri" w:hAnsi="Calibri" w:cs="Calibri"/>
          <w:color w:val="0C1014"/>
          <w:sz w:val="24"/>
          <w:szCs w:val="24"/>
          <w:shd w:val="clear" w:color="auto" w:fill="FFFFFF"/>
        </w:rPr>
      </w:pPr>
      <w:r w:rsidRPr="007B1306">
        <w:rPr>
          <w:rFonts w:ascii="Calibri" w:hAnsi="Calibri" w:cs="Calibri"/>
          <w:color w:val="0C1014"/>
          <w:sz w:val="24"/>
          <w:szCs w:val="24"/>
          <w:shd w:val="clear" w:color="auto" w:fill="FFFFFF"/>
        </w:rPr>
        <w:t xml:space="preserve">La gobernadora Claritza Rochtte realizó un recorrido por las zonas afectadas por las recientes lluvias en diversas comunidades del municipio de Altamira, en la provincia de Puerto Plata, acompañada por el alcalde Luis Jhoel Francisco, el director de Proyectos Especiales de la Presidencia, Aníbal Díaz Beliard, y otras autoridades. </w:t>
      </w:r>
    </w:p>
    <w:p w14:paraId="14734603" w14:textId="77777777" w:rsidR="007B1306" w:rsidRDefault="007B1306" w:rsidP="00C26EC9">
      <w:pPr>
        <w:pStyle w:val="Sinespaciado"/>
        <w:rPr>
          <w:rFonts w:ascii="Calibri" w:hAnsi="Calibri" w:cs="Calibri"/>
          <w:color w:val="0C1014"/>
          <w:sz w:val="24"/>
          <w:szCs w:val="24"/>
          <w:shd w:val="clear" w:color="auto" w:fill="FFFFFF"/>
        </w:rPr>
      </w:pPr>
    </w:p>
    <w:p w14:paraId="25518E0C" w14:textId="6F3DD99C" w:rsidR="007B1306" w:rsidRDefault="007B1306" w:rsidP="00C26EC9">
      <w:pPr>
        <w:pStyle w:val="Sinespaciado"/>
        <w:rPr>
          <w:rFonts w:ascii="Calibri" w:eastAsia="Times" w:hAnsi="Calibri" w:cs="Calibri"/>
          <w:b/>
          <w:bCs/>
          <w:color w:val="000000"/>
          <w:sz w:val="24"/>
          <w:szCs w:val="24"/>
          <w:lang w:val="es-US"/>
        </w:rPr>
      </w:pPr>
      <w:r>
        <w:rPr>
          <w:noProof/>
          <w:lang w:val="es-US" w:eastAsia="es-US"/>
        </w:rPr>
        <w:drawing>
          <wp:inline distT="0" distB="0" distL="0" distR="0" wp14:anchorId="32D23128" wp14:editId="78EDD8D2">
            <wp:extent cx="5530467" cy="2655065"/>
            <wp:effectExtent l="95250" t="95250" r="89535" b="88265"/>
            <wp:docPr id="27" name="Picture 10" descr="C:\Users\Puerto_plata\Desktop\680700846_18086391689347110_1169916536892172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C:\Users\Puerto_plata\Desktop\680700846_18086391689347110_116991653689217237_n.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91082" cy="2684165"/>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14:paraId="4B4ACDAD" w14:textId="77777777" w:rsidR="00F27AF1" w:rsidRDefault="00F27AF1" w:rsidP="00C26EC9">
      <w:pPr>
        <w:pStyle w:val="Sinespaciado"/>
        <w:rPr>
          <w:rFonts w:ascii="Calibri" w:eastAsia="Times" w:hAnsi="Calibri" w:cs="Calibri"/>
          <w:b/>
          <w:bCs/>
          <w:color w:val="000000"/>
          <w:sz w:val="24"/>
          <w:szCs w:val="24"/>
          <w:lang w:val="es-US"/>
        </w:rPr>
      </w:pPr>
    </w:p>
    <w:p w14:paraId="27FFF6CC" w14:textId="77777777" w:rsidR="00F27AF1" w:rsidRDefault="00F27AF1" w:rsidP="00F27AF1">
      <w:pPr>
        <w:pStyle w:val="Sinespaciado"/>
        <w:rPr>
          <w:rFonts w:ascii="Times" w:eastAsia="Times" w:hAnsi="Times" w:cs="Times"/>
          <w:b/>
          <w:bCs/>
          <w:color w:val="000000"/>
        </w:rPr>
      </w:pPr>
    </w:p>
    <w:p w14:paraId="707DDFCF" w14:textId="5E953DF6" w:rsidR="00F27AF1" w:rsidRDefault="00F27AF1" w:rsidP="00F27AF1">
      <w:pPr>
        <w:pStyle w:val="Sinespaciado"/>
        <w:rPr>
          <w:rFonts w:ascii="Times" w:eastAsia="Times" w:hAnsi="Times" w:cs="Times"/>
          <w:b/>
          <w:bCs/>
          <w:color w:val="000000"/>
        </w:rPr>
      </w:pPr>
      <w:r>
        <w:rPr>
          <w:rFonts w:ascii="Times" w:eastAsia="Times" w:hAnsi="Times" w:cs="Times"/>
          <w:b/>
          <w:bCs/>
          <w:color w:val="000000"/>
        </w:rPr>
        <w:t>26</w:t>
      </w:r>
      <w:r>
        <w:rPr>
          <w:rFonts w:ascii="Times" w:eastAsia="Times" w:hAnsi="Times" w:cs="Times"/>
          <w:b/>
          <w:bCs/>
          <w:color w:val="000000"/>
        </w:rPr>
        <w:t xml:space="preserve"> ABRIL 2026</w:t>
      </w:r>
    </w:p>
    <w:p w14:paraId="1E76E813" w14:textId="77777777" w:rsidR="00F27AF1" w:rsidRDefault="00F27AF1" w:rsidP="00F27AF1">
      <w:pPr>
        <w:pStyle w:val="Sinespaciado"/>
        <w:rPr>
          <w:rFonts w:ascii="Times" w:eastAsia="Times" w:hAnsi="Times" w:cs="Times"/>
          <w:b/>
          <w:bCs/>
          <w:color w:val="000000"/>
        </w:rPr>
      </w:pPr>
    </w:p>
    <w:p w14:paraId="52B1F559" w14:textId="3FC9C040" w:rsidR="00F27AF1" w:rsidRPr="00F27AF1" w:rsidRDefault="00F27AF1" w:rsidP="00F27AF1">
      <w:pPr>
        <w:pStyle w:val="Sinespaciado"/>
        <w:rPr>
          <w:rFonts w:eastAsia="Times" w:cstheme="minorHAnsi"/>
          <w:b/>
          <w:bCs/>
          <w:color w:val="000000"/>
          <w:sz w:val="24"/>
          <w:szCs w:val="24"/>
        </w:rPr>
      </w:pPr>
      <w:r w:rsidRPr="00F27AF1">
        <w:rPr>
          <w:rFonts w:cstheme="minorHAnsi"/>
          <w:color w:val="0C1014"/>
          <w:sz w:val="24"/>
          <w:szCs w:val="24"/>
          <w:shd w:val="clear" w:color="auto" w:fill="FFFFFF"/>
        </w:rPr>
        <w:t>La gobernadora provincial Claritza Rochtte participó junto al ministro de Turismo David Collado en el acto de inicio de los trabajos de construcción de la plaza de vendedores en playa Teco, una obra orientada a fortalecer el desarrollo turístico y económico de la zona de Maimón.</w:t>
      </w:r>
    </w:p>
    <w:p w14:paraId="0FC13E7E" w14:textId="77777777" w:rsidR="00F27AF1" w:rsidRPr="00F27AF1" w:rsidRDefault="00F27AF1" w:rsidP="00C26EC9">
      <w:pPr>
        <w:pStyle w:val="Sinespaciado"/>
        <w:rPr>
          <w:rFonts w:eastAsia="Times" w:cstheme="minorHAnsi"/>
          <w:b/>
          <w:bCs/>
          <w:color w:val="000000"/>
          <w:sz w:val="24"/>
          <w:szCs w:val="24"/>
          <w:lang w:val="es-US"/>
        </w:rPr>
      </w:pPr>
    </w:p>
    <w:p w14:paraId="0EE647CD" w14:textId="293B2092" w:rsidR="007B1306" w:rsidRDefault="009F79E1" w:rsidP="00C26EC9">
      <w:pPr>
        <w:pStyle w:val="Sinespaciado"/>
        <w:rPr>
          <w:rFonts w:ascii="Calibri" w:eastAsia="Times" w:hAnsi="Calibri" w:cs="Calibri"/>
          <w:b/>
          <w:bCs/>
          <w:color w:val="000000"/>
          <w:sz w:val="24"/>
          <w:szCs w:val="24"/>
          <w:lang w:val="es-US"/>
        </w:rPr>
      </w:pPr>
      <w:r>
        <w:rPr>
          <w:rFonts w:ascii="Calibri" w:eastAsia="Times" w:hAnsi="Calibri" w:cs="Calibri"/>
          <w:b/>
          <w:bCs/>
          <w:color w:val="000000"/>
          <w:sz w:val="24"/>
          <w:szCs w:val="24"/>
          <w:lang w:val="es-US"/>
        </w:rPr>
        <w:pict w14:anchorId="5C7DAB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75pt;height:241.15pt">
            <v:imagedata r:id="rId51" o:title="683928592_18086501132347110_960623935690382966_n"/>
          </v:shape>
        </w:pict>
      </w:r>
    </w:p>
    <w:p w14:paraId="5C5D3A22" w14:textId="77777777" w:rsidR="009F79E1" w:rsidRDefault="009F79E1" w:rsidP="00C26EC9">
      <w:pPr>
        <w:pStyle w:val="Sinespaciado"/>
        <w:rPr>
          <w:rFonts w:ascii="Calibri" w:eastAsia="Times" w:hAnsi="Calibri" w:cs="Calibri"/>
          <w:b/>
          <w:bCs/>
          <w:color w:val="000000"/>
          <w:sz w:val="24"/>
          <w:szCs w:val="24"/>
          <w:lang w:val="es-US"/>
        </w:rPr>
      </w:pPr>
    </w:p>
    <w:p w14:paraId="2C2C6324" w14:textId="1461E178" w:rsidR="009F79E1" w:rsidRDefault="009F79E1" w:rsidP="009F79E1">
      <w:pPr>
        <w:pStyle w:val="Sinespaciado"/>
        <w:rPr>
          <w:rFonts w:ascii="Times" w:eastAsia="Times" w:hAnsi="Times" w:cs="Times"/>
          <w:b/>
          <w:bCs/>
          <w:color w:val="000000"/>
        </w:rPr>
      </w:pPr>
      <w:r>
        <w:rPr>
          <w:rFonts w:ascii="Times" w:eastAsia="Times" w:hAnsi="Times" w:cs="Times"/>
          <w:b/>
          <w:bCs/>
          <w:color w:val="000000"/>
        </w:rPr>
        <w:lastRenderedPageBreak/>
        <w:t>27</w:t>
      </w:r>
      <w:r>
        <w:rPr>
          <w:rFonts w:ascii="Times" w:eastAsia="Times" w:hAnsi="Times" w:cs="Times"/>
          <w:b/>
          <w:bCs/>
          <w:color w:val="000000"/>
        </w:rPr>
        <w:t xml:space="preserve"> ABRIL 2026</w:t>
      </w:r>
    </w:p>
    <w:p w14:paraId="0A137E5B" w14:textId="77777777" w:rsidR="009F79E1" w:rsidRDefault="009F79E1" w:rsidP="009F79E1">
      <w:pPr>
        <w:pStyle w:val="Sinespaciado"/>
        <w:rPr>
          <w:rFonts w:ascii="Times" w:eastAsia="Times" w:hAnsi="Times" w:cs="Times"/>
          <w:b/>
          <w:bCs/>
          <w:color w:val="000000"/>
        </w:rPr>
      </w:pPr>
    </w:p>
    <w:p w14:paraId="28E320A8" w14:textId="21D26A32" w:rsidR="009F79E1" w:rsidRDefault="009F79E1" w:rsidP="009F79E1">
      <w:pPr>
        <w:pStyle w:val="Sinespaciado"/>
        <w:rPr>
          <w:rFonts w:ascii="Calibri" w:hAnsi="Calibri" w:cs="Calibri"/>
          <w:color w:val="0C1014"/>
          <w:sz w:val="24"/>
          <w:szCs w:val="24"/>
          <w:shd w:val="clear" w:color="auto" w:fill="FFFFFF"/>
        </w:rPr>
      </w:pPr>
      <w:r w:rsidRPr="009F79E1">
        <w:rPr>
          <w:rFonts w:ascii="Calibri" w:hAnsi="Calibri" w:cs="Calibri"/>
          <w:color w:val="0C1014"/>
          <w:sz w:val="24"/>
          <w:szCs w:val="24"/>
          <w:shd w:val="clear" w:color="auto" w:fill="FFFFFF"/>
        </w:rPr>
        <w:t>La gobernadora provincial Claritza Rochtte acompañó al Presidente Luis Abinader en la inauguración del mejoramiento del frente costero de la playa Sosúa, en la provincia Puerto Plata, un importante proyecto impulsado por el Ministerio de Turismo para fortalecer el desarrollo turístico de la zona.</w:t>
      </w:r>
    </w:p>
    <w:p w14:paraId="5CAB2EE4" w14:textId="77777777" w:rsidR="009F79E1" w:rsidRDefault="009F79E1" w:rsidP="009F79E1">
      <w:pPr>
        <w:pStyle w:val="Sinespaciado"/>
        <w:rPr>
          <w:rFonts w:ascii="Calibri" w:hAnsi="Calibri" w:cs="Calibri"/>
          <w:color w:val="0C1014"/>
          <w:sz w:val="24"/>
          <w:szCs w:val="24"/>
          <w:shd w:val="clear" w:color="auto" w:fill="FFFFFF"/>
        </w:rPr>
      </w:pPr>
    </w:p>
    <w:p w14:paraId="2E32DAAA" w14:textId="0A4E15E3" w:rsidR="009F79E1" w:rsidRPr="009F79E1" w:rsidRDefault="009F79E1" w:rsidP="009F79E1">
      <w:pPr>
        <w:pStyle w:val="Sinespaciado"/>
        <w:rPr>
          <w:rFonts w:ascii="Calibri" w:eastAsia="Times" w:hAnsi="Calibri" w:cs="Calibri"/>
          <w:b/>
          <w:bCs/>
          <w:color w:val="000000"/>
          <w:sz w:val="24"/>
          <w:szCs w:val="24"/>
        </w:rPr>
      </w:pPr>
      <w:r>
        <w:rPr>
          <w:noProof/>
          <w:lang w:val="es-US" w:eastAsia="es-US"/>
        </w:rPr>
        <w:drawing>
          <wp:inline distT="0" distB="0" distL="0" distR="0" wp14:anchorId="70AA575D" wp14:editId="2A5990DA">
            <wp:extent cx="5475383" cy="2754217"/>
            <wp:effectExtent l="95250" t="95250" r="87630" b="103505"/>
            <wp:docPr id="28" name="Picture 12" descr="C:\Users\Puerto_plata\Desktop\681906535_18086647994347110_11917996128757059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C:\Users\Puerto_plata\Desktop\681906535_18086647994347110_1191799612875705975_n.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99462" cy="2766329"/>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14:paraId="7F8C13EC" w14:textId="77777777" w:rsidR="009F79E1" w:rsidRDefault="009F79E1" w:rsidP="00C26EC9">
      <w:pPr>
        <w:pStyle w:val="Sinespaciado"/>
        <w:rPr>
          <w:rFonts w:ascii="Calibri" w:eastAsia="Times" w:hAnsi="Calibri" w:cs="Calibri"/>
          <w:b/>
          <w:bCs/>
          <w:color w:val="000000"/>
          <w:sz w:val="24"/>
          <w:szCs w:val="24"/>
          <w:lang w:val="es-US"/>
        </w:rPr>
      </w:pPr>
    </w:p>
    <w:p w14:paraId="1F07866C" w14:textId="77777777" w:rsidR="009F79E1" w:rsidRDefault="009F79E1" w:rsidP="00C26EC9">
      <w:pPr>
        <w:pStyle w:val="Sinespaciado"/>
        <w:rPr>
          <w:rFonts w:ascii="Calibri" w:eastAsia="Times" w:hAnsi="Calibri" w:cs="Calibri"/>
          <w:b/>
          <w:bCs/>
          <w:color w:val="000000"/>
          <w:sz w:val="24"/>
          <w:szCs w:val="24"/>
          <w:lang w:val="es-US"/>
        </w:rPr>
      </w:pPr>
    </w:p>
    <w:p w14:paraId="281BAD56" w14:textId="190E579E" w:rsidR="009F79E1" w:rsidRDefault="009F79E1" w:rsidP="009F79E1">
      <w:pPr>
        <w:pStyle w:val="Sinespaciado"/>
        <w:rPr>
          <w:rFonts w:ascii="Times" w:eastAsia="Times" w:hAnsi="Times" w:cs="Times"/>
          <w:b/>
          <w:bCs/>
          <w:color w:val="000000"/>
        </w:rPr>
      </w:pPr>
      <w:r>
        <w:rPr>
          <w:rFonts w:ascii="Times" w:eastAsia="Times" w:hAnsi="Times" w:cs="Times"/>
          <w:b/>
          <w:bCs/>
          <w:color w:val="000000"/>
        </w:rPr>
        <w:t xml:space="preserve">28 </w:t>
      </w:r>
      <w:r>
        <w:rPr>
          <w:rFonts w:ascii="Times" w:eastAsia="Times" w:hAnsi="Times" w:cs="Times"/>
          <w:b/>
          <w:bCs/>
          <w:color w:val="000000"/>
        </w:rPr>
        <w:t xml:space="preserve"> ABRIL 2026</w:t>
      </w:r>
    </w:p>
    <w:p w14:paraId="5643FE92" w14:textId="77777777" w:rsidR="009F79E1" w:rsidRDefault="009F79E1" w:rsidP="009F79E1">
      <w:pPr>
        <w:pStyle w:val="Sinespaciado"/>
        <w:rPr>
          <w:rFonts w:ascii="Times" w:eastAsia="Times" w:hAnsi="Times" w:cs="Times"/>
          <w:b/>
          <w:bCs/>
          <w:color w:val="000000"/>
        </w:rPr>
      </w:pPr>
    </w:p>
    <w:p w14:paraId="098A0D65" w14:textId="46724803" w:rsidR="009F79E1" w:rsidRPr="009F79E1" w:rsidRDefault="009F79E1" w:rsidP="009F79E1">
      <w:pPr>
        <w:pStyle w:val="Sinespaciado"/>
        <w:rPr>
          <w:rFonts w:ascii="Calibri" w:eastAsia="Times" w:hAnsi="Calibri" w:cs="Calibri"/>
          <w:b/>
          <w:bCs/>
          <w:color w:val="000000"/>
          <w:sz w:val="24"/>
          <w:szCs w:val="24"/>
        </w:rPr>
      </w:pPr>
      <w:r w:rsidRPr="009F79E1">
        <w:rPr>
          <w:rFonts w:ascii="Calibri" w:hAnsi="Calibri" w:cs="Calibri"/>
          <w:sz w:val="24"/>
          <w:szCs w:val="24"/>
        </w:rPr>
        <w:t>La gobernadora Claritza Rochtte sostuvo un encuentro con representantes del Ministerio de Hacienda y Economía para coordinar los aspectos organizativos y logísticos de la próxima actividad del Consejo de Desarrollo Provincial, fortaleciendo el trabajo institucional en beneficio de Puerto Plata.</w:t>
      </w:r>
    </w:p>
    <w:p w14:paraId="7EBCB293" w14:textId="77777777" w:rsidR="009F79E1" w:rsidRDefault="009F79E1" w:rsidP="00C26EC9">
      <w:pPr>
        <w:pStyle w:val="Sinespaciado"/>
        <w:rPr>
          <w:rFonts w:ascii="Calibri" w:eastAsia="Times" w:hAnsi="Calibri" w:cs="Calibri"/>
          <w:b/>
          <w:bCs/>
          <w:color w:val="000000"/>
          <w:sz w:val="24"/>
          <w:szCs w:val="24"/>
          <w:lang w:val="es-US"/>
        </w:rPr>
      </w:pPr>
    </w:p>
    <w:p w14:paraId="369FE42C" w14:textId="5EDCD1A0" w:rsidR="009F79E1" w:rsidRDefault="009F79E1" w:rsidP="00C26EC9">
      <w:pPr>
        <w:pStyle w:val="Sinespaciado"/>
        <w:rPr>
          <w:rFonts w:ascii="Calibri" w:eastAsia="Times" w:hAnsi="Calibri" w:cs="Calibri"/>
          <w:b/>
          <w:bCs/>
          <w:color w:val="000000"/>
          <w:sz w:val="24"/>
          <w:szCs w:val="24"/>
          <w:lang w:val="es-US"/>
        </w:rPr>
      </w:pPr>
      <w:r>
        <w:rPr>
          <w:noProof/>
          <w:lang w:val="es-US" w:eastAsia="es-US"/>
        </w:rPr>
        <w:drawing>
          <wp:inline distT="0" distB="0" distL="0" distR="0" wp14:anchorId="5862DD83" wp14:editId="66B81640">
            <wp:extent cx="5475383" cy="2644048"/>
            <wp:effectExtent l="95250" t="95250" r="87630" b="99695"/>
            <wp:docPr id="29" name="Picture 13" descr="C:\Users\Puerto_plata\Desktop\684146989_18086741102347110_14518237589146974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Puerto_plata\Desktop\684146989_18086741102347110_1451823758914697476_n.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52074" cy="2681082"/>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14:paraId="16CA8D07" w14:textId="77777777" w:rsidR="00D926F8" w:rsidRDefault="00D926F8" w:rsidP="00D926F8">
      <w:pPr>
        <w:pStyle w:val="Sinespaciado"/>
        <w:rPr>
          <w:rFonts w:ascii="Times" w:eastAsia="Times" w:hAnsi="Times" w:cs="Times"/>
          <w:b/>
          <w:bCs/>
          <w:color w:val="000000"/>
        </w:rPr>
      </w:pPr>
      <w:r>
        <w:rPr>
          <w:rFonts w:ascii="Times" w:eastAsia="Times" w:hAnsi="Times" w:cs="Times"/>
          <w:b/>
          <w:bCs/>
          <w:color w:val="000000"/>
        </w:rPr>
        <w:lastRenderedPageBreak/>
        <w:t>28  ABRIL 2026</w:t>
      </w:r>
    </w:p>
    <w:p w14:paraId="3F3A95C1" w14:textId="77777777" w:rsidR="00D926F8" w:rsidRDefault="00D926F8" w:rsidP="00C26EC9">
      <w:pPr>
        <w:pStyle w:val="Sinespaciado"/>
        <w:rPr>
          <w:rFonts w:ascii="Calibri" w:eastAsia="Times" w:hAnsi="Calibri" w:cs="Calibri"/>
          <w:b/>
          <w:bCs/>
          <w:color w:val="000000"/>
          <w:sz w:val="24"/>
          <w:szCs w:val="24"/>
          <w:lang w:val="es-US"/>
        </w:rPr>
      </w:pPr>
    </w:p>
    <w:p w14:paraId="7390F831" w14:textId="57A4FF67" w:rsidR="00D926F8" w:rsidRDefault="00D926F8" w:rsidP="00C26EC9">
      <w:pPr>
        <w:pStyle w:val="Sinespaciado"/>
        <w:rPr>
          <w:rFonts w:cstheme="minorHAnsi"/>
          <w:color w:val="0C1014"/>
          <w:sz w:val="24"/>
          <w:szCs w:val="24"/>
          <w:shd w:val="clear" w:color="auto" w:fill="FFFFFF"/>
        </w:rPr>
      </w:pPr>
      <w:r w:rsidRPr="00D926F8">
        <w:rPr>
          <w:rFonts w:cstheme="minorHAnsi"/>
          <w:color w:val="0C1014"/>
          <w:sz w:val="24"/>
          <w:szCs w:val="24"/>
          <w:shd w:val="clear" w:color="auto" w:fill="FFFFFF"/>
        </w:rPr>
        <w:t>La gobernadora Claritza Rochtte encabezó la reunión semanal de la Mesa de Seguridad, Ciudadanía y Género en la provincia de Puerto Plata, centrada en la seguridad y la convivencia pacífica. </w:t>
      </w:r>
    </w:p>
    <w:p w14:paraId="6EF33D78" w14:textId="77777777" w:rsidR="00D926F8" w:rsidRDefault="00D926F8" w:rsidP="00C26EC9">
      <w:pPr>
        <w:pStyle w:val="Sinespaciado"/>
        <w:rPr>
          <w:rFonts w:cstheme="minorHAnsi"/>
          <w:color w:val="0C1014"/>
          <w:sz w:val="24"/>
          <w:szCs w:val="24"/>
          <w:shd w:val="clear" w:color="auto" w:fill="FFFFFF"/>
        </w:rPr>
      </w:pPr>
    </w:p>
    <w:p w14:paraId="048A1CA2" w14:textId="0D758A9C" w:rsidR="00D926F8" w:rsidRDefault="00D926F8" w:rsidP="00C26EC9">
      <w:pPr>
        <w:pStyle w:val="Sinespaciado"/>
        <w:rPr>
          <w:rFonts w:eastAsia="Times" w:cstheme="minorHAnsi"/>
          <w:b/>
          <w:bCs/>
          <w:color w:val="000000"/>
          <w:sz w:val="24"/>
          <w:szCs w:val="24"/>
          <w:lang w:val="es-US"/>
        </w:rPr>
      </w:pPr>
      <w:r>
        <w:rPr>
          <w:noProof/>
          <w:lang w:val="es-US" w:eastAsia="es-US"/>
        </w:rPr>
        <w:drawing>
          <wp:inline distT="0" distB="0" distL="0" distR="0" wp14:anchorId="7153280F" wp14:editId="03E48AF9">
            <wp:extent cx="5475383" cy="2875402"/>
            <wp:effectExtent l="95250" t="95250" r="87630" b="96520"/>
            <wp:docPr id="30" name="Picture 14" descr="C:\Users\Puerto_plata\Desktop\684146986_18086833673347110_76114714805995060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C:\Users\Puerto_plata\Desktop\684146986_18086833673347110_7611471480599506071_n.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01764" cy="2889256"/>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14:paraId="5C502371" w14:textId="77777777" w:rsidR="00D926F8" w:rsidRDefault="00D926F8" w:rsidP="00C26EC9">
      <w:pPr>
        <w:pStyle w:val="Sinespaciado"/>
        <w:rPr>
          <w:rFonts w:eastAsia="Times" w:cstheme="minorHAnsi"/>
          <w:b/>
          <w:bCs/>
          <w:color w:val="000000"/>
          <w:sz w:val="24"/>
          <w:szCs w:val="24"/>
          <w:lang w:val="es-US"/>
        </w:rPr>
      </w:pPr>
    </w:p>
    <w:p w14:paraId="2738C88A" w14:textId="77777777" w:rsidR="00D926F8" w:rsidRDefault="00D926F8" w:rsidP="00D926F8">
      <w:pPr>
        <w:pStyle w:val="Sinespaciado"/>
        <w:rPr>
          <w:rFonts w:ascii="Times" w:eastAsia="Times" w:hAnsi="Times" w:cs="Times"/>
          <w:b/>
          <w:bCs/>
          <w:color w:val="000000"/>
        </w:rPr>
      </w:pPr>
      <w:r>
        <w:rPr>
          <w:rFonts w:ascii="Times" w:eastAsia="Times" w:hAnsi="Times" w:cs="Times"/>
          <w:b/>
          <w:bCs/>
          <w:color w:val="000000"/>
        </w:rPr>
        <w:t>28  ABRIL 2026</w:t>
      </w:r>
    </w:p>
    <w:p w14:paraId="096C9FBD" w14:textId="77777777" w:rsidR="00D926F8" w:rsidRDefault="00D926F8" w:rsidP="00C26EC9">
      <w:pPr>
        <w:pStyle w:val="Sinespaciado"/>
        <w:rPr>
          <w:rFonts w:eastAsia="Times" w:cstheme="minorHAnsi"/>
          <w:b/>
          <w:bCs/>
          <w:color w:val="000000"/>
          <w:sz w:val="24"/>
          <w:szCs w:val="24"/>
          <w:lang w:val="es-US"/>
        </w:rPr>
      </w:pPr>
    </w:p>
    <w:p w14:paraId="4872166C" w14:textId="6BAD12E4" w:rsidR="00D926F8" w:rsidRDefault="00D926F8" w:rsidP="00C26EC9">
      <w:pPr>
        <w:pStyle w:val="Sinespaciado"/>
        <w:rPr>
          <w:rFonts w:ascii="Segoe UI" w:hAnsi="Segoe UI" w:cs="Segoe UI"/>
          <w:color w:val="0C1014"/>
          <w:sz w:val="21"/>
          <w:szCs w:val="21"/>
          <w:shd w:val="clear" w:color="auto" w:fill="FFFFFF"/>
        </w:rPr>
      </w:pPr>
      <w:r w:rsidRPr="001A3F71">
        <w:rPr>
          <w:rFonts w:ascii="Calibri" w:hAnsi="Calibri" w:cs="Calibri"/>
          <w:color w:val="0C1014"/>
          <w:sz w:val="24"/>
          <w:szCs w:val="24"/>
          <w:shd w:val="clear" w:color="auto" w:fill="FFFFFF"/>
        </w:rPr>
        <w:t>La gobernadora Claritza Rochtte recibió en su despacho al nuevo director provincial de Turismo, Genaro Cid, en un encuentro enfocado en fortalecer el trabajo conjunto entre ambas instituciones</w:t>
      </w:r>
      <w:r>
        <w:rPr>
          <w:rFonts w:ascii="Segoe UI" w:hAnsi="Segoe UI" w:cs="Segoe UI"/>
          <w:color w:val="0C1014"/>
          <w:sz w:val="21"/>
          <w:szCs w:val="21"/>
          <w:shd w:val="clear" w:color="auto" w:fill="FFFFFF"/>
        </w:rPr>
        <w:t>.</w:t>
      </w:r>
    </w:p>
    <w:p w14:paraId="113BA31B" w14:textId="77777777" w:rsidR="001A3F71" w:rsidRDefault="001A3F71" w:rsidP="00C26EC9">
      <w:pPr>
        <w:pStyle w:val="Sinespaciado"/>
        <w:rPr>
          <w:rFonts w:ascii="Segoe UI" w:hAnsi="Segoe UI" w:cs="Segoe UI"/>
          <w:color w:val="0C1014"/>
          <w:sz w:val="21"/>
          <w:szCs w:val="21"/>
          <w:shd w:val="clear" w:color="auto" w:fill="FFFFFF"/>
        </w:rPr>
      </w:pPr>
    </w:p>
    <w:p w14:paraId="37ECEF9E" w14:textId="103ADDDC" w:rsidR="001A3F71" w:rsidRDefault="001A3F71" w:rsidP="00C26EC9">
      <w:pPr>
        <w:pStyle w:val="Sinespaciado"/>
        <w:rPr>
          <w:rFonts w:eastAsia="Times" w:cstheme="minorHAnsi"/>
          <w:b/>
          <w:bCs/>
          <w:color w:val="000000"/>
          <w:sz w:val="24"/>
          <w:szCs w:val="24"/>
          <w:lang w:val="es-US"/>
        </w:rPr>
      </w:pPr>
      <w:r>
        <w:rPr>
          <w:noProof/>
          <w:lang w:val="es-US" w:eastAsia="es-US"/>
        </w:rPr>
        <w:drawing>
          <wp:inline distT="0" distB="0" distL="0" distR="0" wp14:anchorId="3D5DFAB1" wp14:editId="3B9C1B6B">
            <wp:extent cx="5541484" cy="3139807"/>
            <wp:effectExtent l="95250" t="95250" r="97790" b="99060"/>
            <wp:docPr id="31" name="Picture 15" descr="C:\Users\Puerto_plata\Desktop\683767909_18086840267347110_34946548941568296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descr="C:\Users\Puerto_plata\Desktop\683767909_18086840267347110_3494654894156829644_n.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57001" cy="3148599"/>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14:paraId="6ED4BEE5" w14:textId="77777777" w:rsidR="001A3F71" w:rsidRDefault="001A3F71" w:rsidP="00C26EC9">
      <w:pPr>
        <w:pStyle w:val="Sinespaciado"/>
        <w:rPr>
          <w:rFonts w:eastAsia="Times" w:cstheme="minorHAnsi"/>
          <w:b/>
          <w:bCs/>
          <w:color w:val="000000"/>
          <w:sz w:val="24"/>
          <w:szCs w:val="24"/>
          <w:lang w:val="es-US"/>
        </w:rPr>
      </w:pPr>
    </w:p>
    <w:p w14:paraId="3C5D62E1" w14:textId="4C6186F4" w:rsidR="001A3F71" w:rsidRDefault="001A3F71" w:rsidP="001A3F71">
      <w:pPr>
        <w:pStyle w:val="Sinespaciado"/>
        <w:rPr>
          <w:rFonts w:ascii="Times" w:eastAsia="Times" w:hAnsi="Times" w:cs="Times"/>
          <w:b/>
          <w:bCs/>
          <w:color w:val="000000"/>
        </w:rPr>
      </w:pPr>
      <w:r>
        <w:rPr>
          <w:rFonts w:ascii="Times" w:eastAsia="Times" w:hAnsi="Times" w:cs="Times"/>
          <w:b/>
          <w:bCs/>
          <w:color w:val="000000"/>
        </w:rPr>
        <w:lastRenderedPageBreak/>
        <w:t>30</w:t>
      </w:r>
      <w:r>
        <w:rPr>
          <w:rFonts w:ascii="Times" w:eastAsia="Times" w:hAnsi="Times" w:cs="Times"/>
          <w:b/>
          <w:bCs/>
          <w:color w:val="000000"/>
        </w:rPr>
        <w:t xml:space="preserve">  ABRIL 2026</w:t>
      </w:r>
    </w:p>
    <w:p w14:paraId="7C0FFBBE" w14:textId="77777777" w:rsidR="001A3F71" w:rsidRDefault="001A3F71" w:rsidP="001A3F71">
      <w:pPr>
        <w:pStyle w:val="Sinespaciado"/>
        <w:rPr>
          <w:rFonts w:ascii="Times" w:eastAsia="Times" w:hAnsi="Times" w:cs="Times"/>
          <w:b/>
          <w:bCs/>
          <w:color w:val="000000"/>
        </w:rPr>
      </w:pPr>
    </w:p>
    <w:p w14:paraId="0C39A29C" w14:textId="4E139014" w:rsidR="001A3F71" w:rsidRPr="00144CFE" w:rsidRDefault="00144CFE" w:rsidP="001A3F71">
      <w:pPr>
        <w:pStyle w:val="Sinespaciado"/>
        <w:rPr>
          <w:rFonts w:ascii="Calibri" w:eastAsia="Times" w:hAnsi="Calibri" w:cs="Calibri"/>
          <w:b/>
          <w:bCs/>
          <w:color w:val="000000"/>
          <w:sz w:val="24"/>
          <w:szCs w:val="24"/>
        </w:rPr>
      </w:pPr>
      <w:r w:rsidRPr="00144CFE">
        <w:rPr>
          <w:rFonts w:ascii="Calibri" w:hAnsi="Calibri" w:cs="Calibri"/>
          <w:sz w:val="24"/>
          <w:szCs w:val="24"/>
        </w:rPr>
        <w:t>La gobernadora Claritza Rochtte encabezó una reunión del Comité de Prevención, Mitigación y Respuesta (CPMR) junto a autoridades civiles y militares, para coordinar acciones preventivas y garantizar una respuesta oportuna ante las intensas lluvias y la alerta roja en Puerto Plata.</w:t>
      </w:r>
    </w:p>
    <w:p w14:paraId="54831FF9" w14:textId="77777777" w:rsidR="001A3F71" w:rsidRDefault="001A3F71" w:rsidP="001A3F71">
      <w:pPr>
        <w:pStyle w:val="Sinespaciado"/>
        <w:rPr>
          <w:rFonts w:ascii="Times" w:eastAsia="Times" w:hAnsi="Times" w:cs="Times"/>
          <w:b/>
          <w:bCs/>
          <w:color w:val="000000"/>
        </w:rPr>
      </w:pPr>
    </w:p>
    <w:p w14:paraId="456E6B6C" w14:textId="1D31B591" w:rsidR="001A3F71" w:rsidRDefault="001A3F71" w:rsidP="001A3F71">
      <w:pPr>
        <w:pStyle w:val="Sinespaciado"/>
        <w:rPr>
          <w:rFonts w:ascii="Times" w:eastAsia="Times" w:hAnsi="Times" w:cs="Times"/>
          <w:b/>
          <w:bCs/>
          <w:color w:val="000000"/>
        </w:rPr>
      </w:pPr>
      <w:r>
        <w:rPr>
          <w:noProof/>
          <w:lang w:val="es-US" w:eastAsia="es-US"/>
        </w:rPr>
        <w:drawing>
          <wp:inline distT="0" distB="0" distL="0" distR="0" wp14:anchorId="170F305A" wp14:editId="7FDF0113">
            <wp:extent cx="5497416" cy="2787268"/>
            <wp:effectExtent l="95250" t="95250" r="103505" b="89535"/>
            <wp:docPr id="1040" name="Picture 16" descr="C:\Users\Puerto_plata\Desktop\681807770_18086934488347110_58473010351479036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descr="C:\Users\Puerto_plata\Desktop\681807770_18086934488347110_5847301035147903649_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01874" cy="2789528"/>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14:paraId="05E6504E" w14:textId="77777777" w:rsidR="00144CFE" w:rsidRDefault="00144CFE" w:rsidP="001A3F71">
      <w:pPr>
        <w:pStyle w:val="Sinespaciado"/>
        <w:rPr>
          <w:rFonts w:ascii="Times" w:eastAsia="Times" w:hAnsi="Times" w:cs="Times"/>
          <w:b/>
          <w:bCs/>
          <w:color w:val="000000"/>
        </w:rPr>
      </w:pPr>
    </w:p>
    <w:p w14:paraId="3FB8A865" w14:textId="77777777" w:rsidR="00144CFE" w:rsidRDefault="00144CFE" w:rsidP="001A3F71">
      <w:pPr>
        <w:pStyle w:val="Sinespaciado"/>
        <w:rPr>
          <w:rFonts w:ascii="Times" w:eastAsia="Times" w:hAnsi="Times" w:cs="Times"/>
          <w:b/>
          <w:bCs/>
          <w:color w:val="000000"/>
        </w:rPr>
      </w:pPr>
    </w:p>
    <w:p w14:paraId="6AA7BADD" w14:textId="77777777" w:rsidR="00144CFE" w:rsidRDefault="00144CFE" w:rsidP="00144CFE">
      <w:pPr>
        <w:pStyle w:val="Sinespaciado"/>
        <w:rPr>
          <w:rFonts w:ascii="Times" w:eastAsia="Times" w:hAnsi="Times" w:cs="Times"/>
          <w:b/>
          <w:bCs/>
          <w:color w:val="000000"/>
        </w:rPr>
      </w:pPr>
      <w:r>
        <w:rPr>
          <w:rFonts w:ascii="Times" w:eastAsia="Times" w:hAnsi="Times" w:cs="Times"/>
          <w:b/>
          <w:bCs/>
          <w:color w:val="000000"/>
        </w:rPr>
        <w:t>30  ABRIL 2026</w:t>
      </w:r>
    </w:p>
    <w:p w14:paraId="6FA366B2" w14:textId="77777777" w:rsidR="00144CFE" w:rsidRDefault="00144CFE" w:rsidP="001A3F71">
      <w:pPr>
        <w:pStyle w:val="Sinespaciado"/>
        <w:rPr>
          <w:rFonts w:ascii="Times" w:eastAsia="Times" w:hAnsi="Times" w:cs="Times"/>
          <w:b/>
          <w:bCs/>
          <w:color w:val="000000"/>
        </w:rPr>
      </w:pPr>
    </w:p>
    <w:p w14:paraId="72AC4E06" w14:textId="6A78C871" w:rsidR="001A3F71" w:rsidRDefault="00144CFE" w:rsidP="00C26EC9">
      <w:pPr>
        <w:pStyle w:val="Sinespaciado"/>
        <w:rPr>
          <w:rFonts w:cstheme="minorHAnsi"/>
          <w:color w:val="0C1014"/>
          <w:sz w:val="24"/>
          <w:szCs w:val="24"/>
          <w:shd w:val="clear" w:color="auto" w:fill="FFFFFF"/>
        </w:rPr>
      </w:pPr>
      <w:r w:rsidRPr="00144CFE">
        <w:rPr>
          <w:rFonts w:cstheme="minorHAnsi"/>
          <w:color w:val="0C1014"/>
          <w:sz w:val="24"/>
          <w:szCs w:val="24"/>
          <w:shd w:val="clear" w:color="auto" w:fill="FFFFFF"/>
        </w:rPr>
        <w:t xml:space="preserve">La gobernadora provincial de Puerto Plata, Claritza Rochtte, realizó una visita de supervisión al sector La Entrada de Boca Nueva (La Brisa), en el municipio de Montellano, donde se ejecutan importantes trabajos a cargo de la </w:t>
      </w:r>
      <w:r w:rsidRPr="00144CFE">
        <w:rPr>
          <w:rFonts w:cstheme="minorHAnsi"/>
          <w:color w:val="0C1014"/>
          <w:sz w:val="24"/>
          <w:szCs w:val="24"/>
          <w:shd w:val="clear" w:color="auto" w:fill="FFFFFF"/>
        </w:rPr>
        <w:t>alcaldía</w:t>
      </w:r>
      <w:r w:rsidRPr="00144CFE">
        <w:rPr>
          <w:rFonts w:cstheme="minorHAnsi"/>
          <w:color w:val="0C1014"/>
          <w:sz w:val="24"/>
          <w:szCs w:val="24"/>
          <w:shd w:val="clear" w:color="auto" w:fill="FFFFFF"/>
        </w:rPr>
        <w:t xml:space="preserve"> de Villa </w:t>
      </w:r>
      <w:r w:rsidRPr="00144CFE">
        <w:rPr>
          <w:rFonts w:cstheme="minorHAnsi"/>
          <w:color w:val="0C1014"/>
          <w:sz w:val="24"/>
          <w:szCs w:val="24"/>
          <w:shd w:val="clear" w:color="auto" w:fill="FFFFFF"/>
        </w:rPr>
        <w:t>Montellano</w:t>
      </w:r>
      <w:r w:rsidRPr="00144CFE">
        <w:rPr>
          <w:rFonts w:cstheme="minorHAnsi"/>
          <w:color w:val="0C1014"/>
          <w:sz w:val="24"/>
          <w:szCs w:val="24"/>
          <w:shd w:val="clear" w:color="auto" w:fill="FFFFFF"/>
        </w:rPr>
        <w:t>.</w:t>
      </w:r>
    </w:p>
    <w:p w14:paraId="1CA893BE" w14:textId="77777777" w:rsidR="00144CFE" w:rsidRDefault="00144CFE" w:rsidP="00C26EC9">
      <w:pPr>
        <w:pStyle w:val="Sinespaciado"/>
        <w:rPr>
          <w:rFonts w:cstheme="minorHAnsi"/>
          <w:color w:val="0C1014"/>
          <w:sz w:val="24"/>
          <w:szCs w:val="24"/>
          <w:shd w:val="clear" w:color="auto" w:fill="FFFFFF"/>
        </w:rPr>
      </w:pPr>
    </w:p>
    <w:p w14:paraId="0A38ABB4" w14:textId="2367D8C6" w:rsidR="00144CFE" w:rsidRPr="00144CFE" w:rsidRDefault="00144CFE" w:rsidP="00C26EC9">
      <w:pPr>
        <w:pStyle w:val="Sinespaciado"/>
        <w:rPr>
          <w:rFonts w:eastAsia="Times" w:cstheme="minorHAnsi"/>
          <w:b/>
          <w:bCs/>
          <w:color w:val="000000"/>
          <w:sz w:val="24"/>
          <w:szCs w:val="24"/>
          <w:lang w:val="es-US"/>
        </w:rPr>
      </w:pPr>
      <w:bookmarkStart w:id="0" w:name="_GoBack"/>
      <w:r>
        <w:rPr>
          <w:noProof/>
          <w:lang w:val="es-US" w:eastAsia="es-US"/>
        </w:rPr>
        <w:drawing>
          <wp:inline distT="0" distB="0" distL="0" distR="0" wp14:anchorId="61F3DA67" wp14:editId="4C192869">
            <wp:extent cx="5497417" cy="2985571"/>
            <wp:effectExtent l="95250" t="95250" r="103505" b="100965"/>
            <wp:docPr id="1041" name="Picture 17" descr="C:\Users\Puerto_plata\Desktop\685001770_18086978138347110_6495307351684129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7" descr="C:\Users\Puerto_plata\Desktop\685001770_18086978138347110_649530735168412973_n.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13119" cy="2994099"/>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bookmarkEnd w:id="0"/>
    </w:p>
    <w:sectPr w:rsidR="00144CFE" w:rsidRPr="00144CFE" w:rsidSect="00D147A8">
      <w:footerReference w:type="default" r:id="rId58"/>
      <w:pgSz w:w="11906" w:h="16838"/>
      <w:pgMar w:top="1440" w:right="849"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9DAB1D" w14:textId="77777777" w:rsidR="00644492" w:rsidRDefault="00644492" w:rsidP="00BB36DA">
      <w:pPr>
        <w:spacing w:after="0" w:line="240" w:lineRule="auto"/>
      </w:pPr>
      <w:r>
        <w:separator/>
      </w:r>
    </w:p>
  </w:endnote>
  <w:endnote w:type="continuationSeparator" w:id="0">
    <w:p w14:paraId="4B586982" w14:textId="77777777" w:rsidR="00644492" w:rsidRDefault="00644492" w:rsidP="00BB3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99CB1" w14:textId="77777777" w:rsidR="00D147A8" w:rsidRDefault="00D147A8">
    <w:pPr>
      <w:pStyle w:val="Piedepgina"/>
    </w:pPr>
  </w:p>
  <w:p w14:paraId="06AD0CAB" w14:textId="77777777" w:rsidR="00D147A8" w:rsidRDefault="00D147A8">
    <w:pPr>
      <w:pStyle w:val="Piedepgina"/>
    </w:pPr>
  </w:p>
  <w:p w14:paraId="37CBA8A1" w14:textId="77777777" w:rsidR="00D147A8" w:rsidRDefault="00D147A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476CA0" w14:textId="77777777" w:rsidR="00644492" w:rsidRDefault="00644492" w:rsidP="00BB36DA">
      <w:pPr>
        <w:spacing w:after="0" w:line="240" w:lineRule="auto"/>
      </w:pPr>
      <w:r>
        <w:separator/>
      </w:r>
    </w:p>
  </w:footnote>
  <w:footnote w:type="continuationSeparator" w:id="0">
    <w:p w14:paraId="7B3E6DB4" w14:textId="77777777" w:rsidR="00644492" w:rsidRDefault="00644492" w:rsidP="00BB36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F5A96"/>
    <w:multiLevelType w:val="multilevel"/>
    <w:tmpl w:val="EEC83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CC4392"/>
    <w:multiLevelType w:val="hybridMultilevel"/>
    <w:tmpl w:val="F9AE4330"/>
    <w:lvl w:ilvl="0" w:tplc="FCBC4D30">
      <w:start w:val="14"/>
      <w:numFmt w:val="decimal"/>
      <w:lvlText w:val="%1"/>
      <w:lvlJc w:val="left"/>
      <w:pPr>
        <w:ind w:left="704" w:hanging="303"/>
      </w:pPr>
      <w:rPr>
        <w:rFonts w:ascii="Segoe UI" w:eastAsia="Segoe UI" w:hAnsi="Segoe UI" w:cs="Segoe UI" w:hint="default"/>
        <w:b/>
        <w:bCs/>
        <w:w w:val="100"/>
        <w:sz w:val="21"/>
        <w:szCs w:val="21"/>
        <w:lang w:val="es-ES" w:eastAsia="en-US" w:bidi="ar-SA"/>
      </w:rPr>
    </w:lvl>
    <w:lvl w:ilvl="1" w:tplc="B386A7B0">
      <w:numFmt w:val="bullet"/>
      <w:lvlText w:val="•"/>
      <w:lvlJc w:val="left"/>
      <w:pPr>
        <w:ind w:left="1600" w:hanging="303"/>
      </w:pPr>
      <w:rPr>
        <w:rFonts w:hint="default"/>
        <w:lang w:val="es-ES" w:eastAsia="en-US" w:bidi="ar-SA"/>
      </w:rPr>
    </w:lvl>
    <w:lvl w:ilvl="2" w:tplc="99E0B824">
      <w:numFmt w:val="bullet"/>
      <w:lvlText w:val="•"/>
      <w:lvlJc w:val="left"/>
      <w:pPr>
        <w:ind w:left="2500" w:hanging="303"/>
      </w:pPr>
      <w:rPr>
        <w:rFonts w:hint="default"/>
        <w:lang w:val="es-ES" w:eastAsia="en-US" w:bidi="ar-SA"/>
      </w:rPr>
    </w:lvl>
    <w:lvl w:ilvl="3" w:tplc="C082C92E">
      <w:numFmt w:val="bullet"/>
      <w:lvlText w:val="•"/>
      <w:lvlJc w:val="left"/>
      <w:pPr>
        <w:ind w:left="3400" w:hanging="303"/>
      </w:pPr>
      <w:rPr>
        <w:rFonts w:hint="default"/>
        <w:lang w:val="es-ES" w:eastAsia="en-US" w:bidi="ar-SA"/>
      </w:rPr>
    </w:lvl>
    <w:lvl w:ilvl="4" w:tplc="7E8C3384">
      <w:numFmt w:val="bullet"/>
      <w:lvlText w:val="•"/>
      <w:lvlJc w:val="left"/>
      <w:pPr>
        <w:ind w:left="4300" w:hanging="303"/>
      </w:pPr>
      <w:rPr>
        <w:rFonts w:hint="default"/>
        <w:lang w:val="es-ES" w:eastAsia="en-US" w:bidi="ar-SA"/>
      </w:rPr>
    </w:lvl>
    <w:lvl w:ilvl="5" w:tplc="D80268B0">
      <w:numFmt w:val="bullet"/>
      <w:lvlText w:val="•"/>
      <w:lvlJc w:val="left"/>
      <w:pPr>
        <w:ind w:left="5200" w:hanging="303"/>
      </w:pPr>
      <w:rPr>
        <w:rFonts w:hint="default"/>
        <w:lang w:val="es-ES" w:eastAsia="en-US" w:bidi="ar-SA"/>
      </w:rPr>
    </w:lvl>
    <w:lvl w:ilvl="6" w:tplc="862CE6AC">
      <w:numFmt w:val="bullet"/>
      <w:lvlText w:val="•"/>
      <w:lvlJc w:val="left"/>
      <w:pPr>
        <w:ind w:left="6100" w:hanging="303"/>
      </w:pPr>
      <w:rPr>
        <w:rFonts w:hint="default"/>
        <w:lang w:val="es-ES" w:eastAsia="en-US" w:bidi="ar-SA"/>
      </w:rPr>
    </w:lvl>
    <w:lvl w:ilvl="7" w:tplc="EC8EC23A">
      <w:numFmt w:val="bullet"/>
      <w:lvlText w:val="•"/>
      <w:lvlJc w:val="left"/>
      <w:pPr>
        <w:ind w:left="7000" w:hanging="303"/>
      </w:pPr>
      <w:rPr>
        <w:rFonts w:hint="default"/>
        <w:lang w:val="es-ES" w:eastAsia="en-US" w:bidi="ar-SA"/>
      </w:rPr>
    </w:lvl>
    <w:lvl w:ilvl="8" w:tplc="9F561576">
      <w:numFmt w:val="bullet"/>
      <w:lvlText w:val="•"/>
      <w:lvlJc w:val="left"/>
      <w:pPr>
        <w:ind w:left="7900" w:hanging="303"/>
      </w:pPr>
      <w:rPr>
        <w:rFonts w:hint="default"/>
        <w:lang w:val="es-ES" w:eastAsia="en-US" w:bidi="ar-SA"/>
      </w:rPr>
    </w:lvl>
  </w:abstractNum>
  <w:abstractNum w:abstractNumId="2">
    <w:nsid w:val="27EF3B8F"/>
    <w:multiLevelType w:val="hybridMultilevel"/>
    <w:tmpl w:val="4D2AAFAC"/>
    <w:lvl w:ilvl="0" w:tplc="0610F0B2">
      <w:start w:val="17"/>
      <w:numFmt w:val="decimal"/>
      <w:lvlText w:val="%1"/>
      <w:lvlJc w:val="left"/>
      <w:pPr>
        <w:ind w:left="704" w:hanging="300"/>
      </w:pPr>
      <w:rPr>
        <w:rFonts w:ascii="Segoe UI" w:eastAsia="Segoe UI" w:hAnsi="Segoe UI" w:cs="Segoe UI" w:hint="default"/>
        <w:b/>
        <w:bCs/>
        <w:w w:val="100"/>
        <w:sz w:val="21"/>
        <w:szCs w:val="21"/>
        <w:lang w:val="es-ES" w:eastAsia="en-US" w:bidi="ar-SA"/>
      </w:rPr>
    </w:lvl>
    <w:lvl w:ilvl="1" w:tplc="7DE40C14">
      <w:numFmt w:val="bullet"/>
      <w:lvlText w:val="•"/>
      <w:lvlJc w:val="left"/>
      <w:pPr>
        <w:ind w:left="1600" w:hanging="300"/>
      </w:pPr>
      <w:rPr>
        <w:rFonts w:hint="default"/>
        <w:lang w:val="es-ES" w:eastAsia="en-US" w:bidi="ar-SA"/>
      </w:rPr>
    </w:lvl>
    <w:lvl w:ilvl="2" w:tplc="B71EA3EE">
      <w:numFmt w:val="bullet"/>
      <w:lvlText w:val="•"/>
      <w:lvlJc w:val="left"/>
      <w:pPr>
        <w:ind w:left="2500" w:hanging="300"/>
      </w:pPr>
      <w:rPr>
        <w:rFonts w:hint="default"/>
        <w:lang w:val="es-ES" w:eastAsia="en-US" w:bidi="ar-SA"/>
      </w:rPr>
    </w:lvl>
    <w:lvl w:ilvl="3" w:tplc="80B4E56E">
      <w:numFmt w:val="bullet"/>
      <w:lvlText w:val="•"/>
      <w:lvlJc w:val="left"/>
      <w:pPr>
        <w:ind w:left="3400" w:hanging="300"/>
      </w:pPr>
      <w:rPr>
        <w:rFonts w:hint="default"/>
        <w:lang w:val="es-ES" w:eastAsia="en-US" w:bidi="ar-SA"/>
      </w:rPr>
    </w:lvl>
    <w:lvl w:ilvl="4" w:tplc="35E04058">
      <w:numFmt w:val="bullet"/>
      <w:lvlText w:val="•"/>
      <w:lvlJc w:val="left"/>
      <w:pPr>
        <w:ind w:left="4300" w:hanging="300"/>
      </w:pPr>
      <w:rPr>
        <w:rFonts w:hint="default"/>
        <w:lang w:val="es-ES" w:eastAsia="en-US" w:bidi="ar-SA"/>
      </w:rPr>
    </w:lvl>
    <w:lvl w:ilvl="5" w:tplc="DA48BFDA">
      <w:numFmt w:val="bullet"/>
      <w:lvlText w:val="•"/>
      <w:lvlJc w:val="left"/>
      <w:pPr>
        <w:ind w:left="5200" w:hanging="300"/>
      </w:pPr>
      <w:rPr>
        <w:rFonts w:hint="default"/>
        <w:lang w:val="es-ES" w:eastAsia="en-US" w:bidi="ar-SA"/>
      </w:rPr>
    </w:lvl>
    <w:lvl w:ilvl="6" w:tplc="A25657BA">
      <w:numFmt w:val="bullet"/>
      <w:lvlText w:val="•"/>
      <w:lvlJc w:val="left"/>
      <w:pPr>
        <w:ind w:left="6100" w:hanging="300"/>
      </w:pPr>
      <w:rPr>
        <w:rFonts w:hint="default"/>
        <w:lang w:val="es-ES" w:eastAsia="en-US" w:bidi="ar-SA"/>
      </w:rPr>
    </w:lvl>
    <w:lvl w:ilvl="7" w:tplc="EDF6B630">
      <w:numFmt w:val="bullet"/>
      <w:lvlText w:val="•"/>
      <w:lvlJc w:val="left"/>
      <w:pPr>
        <w:ind w:left="7000" w:hanging="300"/>
      </w:pPr>
      <w:rPr>
        <w:rFonts w:hint="default"/>
        <w:lang w:val="es-ES" w:eastAsia="en-US" w:bidi="ar-SA"/>
      </w:rPr>
    </w:lvl>
    <w:lvl w:ilvl="8" w:tplc="D88051B8">
      <w:numFmt w:val="bullet"/>
      <w:lvlText w:val="•"/>
      <w:lvlJc w:val="left"/>
      <w:pPr>
        <w:ind w:left="7900" w:hanging="300"/>
      </w:pPr>
      <w:rPr>
        <w:rFonts w:hint="default"/>
        <w:lang w:val="es-ES" w:eastAsia="en-US" w:bidi="ar-SA"/>
      </w:rPr>
    </w:lvl>
  </w:abstractNum>
  <w:abstractNum w:abstractNumId="3">
    <w:nsid w:val="321216D8"/>
    <w:multiLevelType w:val="hybridMultilevel"/>
    <w:tmpl w:val="1C44B03A"/>
    <w:lvl w:ilvl="0" w:tplc="E48454DE">
      <w:start w:val="9"/>
      <w:numFmt w:val="decimal"/>
      <w:lvlText w:val="%1"/>
      <w:lvlJc w:val="left"/>
      <w:pPr>
        <w:ind w:left="72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
    <w:nsid w:val="38A553B5"/>
    <w:multiLevelType w:val="hybridMultilevel"/>
    <w:tmpl w:val="3CE23062"/>
    <w:lvl w:ilvl="0" w:tplc="6D6639E6">
      <w:start w:val="4"/>
      <w:numFmt w:val="decimal"/>
      <w:lvlText w:val="%1"/>
      <w:lvlJc w:val="left"/>
      <w:pPr>
        <w:ind w:left="704" w:hanging="180"/>
      </w:pPr>
      <w:rPr>
        <w:rFonts w:ascii="Segoe UI" w:eastAsia="Segoe UI" w:hAnsi="Segoe UI" w:cs="Segoe UI" w:hint="default"/>
        <w:b/>
        <w:bCs/>
        <w:w w:val="100"/>
        <w:sz w:val="21"/>
        <w:szCs w:val="21"/>
        <w:lang w:val="es-ES" w:eastAsia="en-US" w:bidi="ar-SA"/>
      </w:rPr>
    </w:lvl>
    <w:lvl w:ilvl="1" w:tplc="9EE061FA">
      <w:numFmt w:val="bullet"/>
      <w:lvlText w:val="•"/>
      <w:lvlJc w:val="left"/>
      <w:pPr>
        <w:ind w:left="1600" w:hanging="180"/>
      </w:pPr>
      <w:rPr>
        <w:rFonts w:hint="default"/>
        <w:lang w:val="es-ES" w:eastAsia="en-US" w:bidi="ar-SA"/>
      </w:rPr>
    </w:lvl>
    <w:lvl w:ilvl="2" w:tplc="3D264E70">
      <w:numFmt w:val="bullet"/>
      <w:lvlText w:val="•"/>
      <w:lvlJc w:val="left"/>
      <w:pPr>
        <w:ind w:left="2500" w:hanging="180"/>
      </w:pPr>
      <w:rPr>
        <w:rFonts w:hint="default"/>
        <w:lang w:val="es-ES" w:eastAsia="en-US" w:bidi="ar-SA"/>
      </w:rPr>
    </w:lvl>
    <w:lvl w:ilvl="3" w:tplc="80F007DC">
      <w:numFmt w:val="bullet"/>
      <w:lvlText w:val="•"/>
      <w:lvlJc w:val="left"/>
      <w:pPr>
        <w:ind w:left="3400" w:hanging="180"/>
      </w:pPr>
      <w:rPr>
        <w:rFonts w:hint="default"/>
        <w:lang w:val="es-ES" w:eastAsia="en-US" w:bidi="ar-SA"/>
      </w:rPr>
    </w:lvl>
    <w:lvl w:ilvl="4" w:tplc="C0C26690">
      <w:numFmt w:val="bullet"/>
      <w:lvlText w:val="•"/>
      <w:lvlJc w:val="left"/>
      <w:pPr>
        <w:ind w:left="4300" w:hanging="180"/>
      </w:pPr>
      <w:rPr>
        <w:rFonts w:hint="default"/>
        <w:lang w:val="es-ES" w:eastAsia="en-US" w:bidi="ar-SA"/>
      </w:rPr>
    </w:lvl>
    <w:lvl w:ilvl="5" w:tplc="09601A68">
      <w:numFmt w:val="bullet"/>
      <w:lvlText w:val="•"/>
      <w:lvlJc w:val="left"/>
      <w:pPr>
        <w:ind w:left="5200" w:hanging="180"/>
      </w:pPr>
      <w:rPr>
        <w:rFonts w:hint="default"/>
        <w:lang w:val="es-ES" w:eastAsia="en-US" w:bidi="ar-SA"/>
      </w:rPr>
    </w:lvl>
    <w:lvl w:ilvl="6" w:tplc="8FA4058C">
      <w:numFmt w:val="bullet"/>
      <w:lvlText w:val="•"/>
      <w:lvlJc w:val="left"/>
      <w:pPr>
        <w:ind w:left="6100" w:hanging="180"/>
      </w:pPr>
      <w:rPr>
        <w:rFonts w:hint="default"/>
        <w:lang w:val="es-ES" w:eastAsia="en-US" w:bidi="ar-SA"/>
      </w:rPr>
    </w:lvl>
    <w:lvl w:ilvl="7" w:tplc="3FEC9280">
      <w:numFmt w:val="bullet"/>
      <w:lvlText w:val="•"/>
      <w:lvlJc w:val="left"/>
      <w:pPr>
        <w:ind w:left="7000" w:hanging="180"/>
      </w:pPr>
      <w:rPr>
        <w:rFonts w:hint="default"/>
        <w:lang w:val="es-ES" w:eastAsia="en-US" w:bidi="ar-SA"/>
      </w:rPr>
    </w:lvl>
    <w:lvl w:ilvl="8" w:tplc="CE3C5A9A">
      <w:numFmt w:val="bullet"/>
      <w:lvlText w:val="•"/>
      <w:lvlJc w:val="left"/>
      <w:pPr>
        <w:ind w:left="7900" w:hanging="180"/>
      </w:pPr>
      <w:rPr>
        <w:rFonts w:hint="default"/>
        <w:lang w:val="es-ES" w:eastAsia="en-US" w:bidi="ar-SA"/>
      </w:rPr>
    </w:lvl>
  </w:abstractNum>
  <w:abstractNum w:abstractNumId="5">
    <w:nsid w:val="3C2C12EF"/>
    <w:multiLevelType w:val="multilevel"/>
    <w:tmpl w:val="FC3C2178"/>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6">
    <w:nsid w:val="4C9D5C3A"/>
    <w:multiLevelType w:val="hybridMultilevel"/>
    <w:tmpl w:val="B3567C46"/>
    <w:lvl w:ilvl="0" w:tplc="35B4C742">
      <w:start w:val="5"/>
      <w:numFmt w:val="decimal"/>
      <w:lvlText w:val="%1"/>
      <w:lvlJc w:val="left"/>
      <w:pPr>
        <w:ind w:left="886" w:hanging="360"/>
      </w:pPr>
      <w:rPr>
        <w:rFonts w:hint="default"/>
        <w:b/>
      </w:rPr>
    </w:lvl>
    <w:lvl w:ilvl="1" w:tplc="1C0A0019" w:tentative="1">
      <w:start w:val="1"/>
      <w:numFmt w:val="lowerLetter"/>
      <w:lvlText w:val="%2."/>
      <w:lvlJc w:val="left"/>
      <w:pPr>
        <w:ind w:left="1606" w:hanging="360"/>
      </w:pPr>
    </w:lvl>
    <w:lvl w:ilvl="2" w:tplc="1C0A001B" w:tentative="1">
      <w:start w:val="1"/>
      <w:numFmt w:val="lowerRoman"/>
      <w:lvlText w:val="%3."/>
      <w:lvlJc w:val="right"/>
      <w:pPr>
        <w:ind w:left="2326" w:hanging="180"/>
      </w:pPr>
    </w:lvl>
    <w:lvl w:ilvl="3" w:tplc="1C0A000F" w:tentative="1">
      <w:start w:val="1"/>
      <w:numFmt w:val="decimal"/>
      <w:lvlText w:val="%4."/>
      <w:lvlJc w:val="left"/>
      <w:pPr>
        <w:ind w:left="3046" w:hanging="360"/>
      </w:pPr>
    </w:lvl>
    <w:lvl w:ilvl="4" w:tplc="1C0A0019" w:tentative="1">
      <w:start w:val="1"/>
      <w:numFmt w:val="lowerLetter"/>
      <w:lvlText w:val="%5."/>
      <w:lvlJc w:val="left"/>
      <w:pPr>
        <w:ind w:left="3766" w:hanging="360"/>
      </w:pPr>
    </w:lvl>
    <w:lvl w:ilvl="5" w:tplc="1C0A001B" w:tentative="1">
      <w:start w:val="1"/>
      <w:numFmt w:val="lowerRoman"/>
      <w:lvlText w:val="%6."/>
      <w:lvlJc w:val="right"/>
      <w:pPr>
        <w:ind w:left="4486" w:hanging="180"/>
      </w:pPr>
    </w:lvl>
    <w:lvl w:ilvl="6" w:tplc="1C0A000F" w:tentative="1">
      <w:start w:val="1"/>
      <w:numFmt w:val="decimal"/>
      <w:lvlText w:val="%7."/>
      <w:lvlJc w:val="left"/>
      <w:pPr>
        <w:ind w:left="5206" w:hanging="360"/>
      </w:pPr>
    </w:lvl>
    <w:lvl w:ilvl="7" w:tplc="1C0A0019" w:tentative="1">
      <w:start w:val="1"/>
      <w:numFmt w:val="lowerLetter"/>
      <w:lvlText w:val="%8."/>
      <w:lvlJc w:val="left"/>
      <w:pPr>
        <w:ind w:left="5926" w:hanging="360"/>
      </w:pPr>
    </w:lvl>
    <w:lvl w:ilvl="8" w:tplc="1C0A001B" w:tentative="1">
      <w:start w:val="1"/>
      <w:numFmt w:val="lowerRoman"/>
      <w:lvlText w:val="%9."/>
      <w:lvlJc w:val="right"/>
      <w:pPr>
        <w:ind w:left="6646" w:hanging="180"/>
      </w:pPr>
    </w:lvl>
  </w:abstractNum>
  <w:abstractNum w:abstractNumId="7">
    <w:nsid w:val="51BD035C"/>
    <w:multiLevelType w:val="hybridMultilevel"/>
    <w:tmpl w:val="F6B08A8A"/>
    <w:lvl w:ilvl="0" w:tplc="7124EF7C">
      <w:start w:val="4"/>
      <w:numFmt w:val="decimal"/>
      <w:lvlText w:val="%1"/>
      <w:lvlJc w:val="left"/>
      <w:pPr>
        <w:ind w:left="72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
    <w:nsid w:val="5223577A"/>
    <w:multiLevelType w:val="hybridMultilevel"/>
    <w:tmpl w:val="3CE23062"/>
    <w:lvl w:ilvl="0" w:tplc="FFFFFFFF">
      <w:start w:val="4"/>
      <w:numFmt w:val="decimal"/>
      <w:lvlText w:val="%1"/>
      <w:lvlJc w:val="left"/>
      <w:pPr>
        <w:ind w:left="704" w:hanging="180"/>
      </w:pPr>
      <w:rPr>
        <w:rFonts w:ascii="Segoe UI" w:eastAsia="Segoe UI" w:hAnsi="Segoe UI" w:cs="Segoe UI" w:hint="default"/>
        <w:b/>
        <w:bCs/>
        <w:w w:val="100"/>
        <w:sz w:val="21"/>
        <w:szCs w:val="21"/>
        <w:lang w:val="es-ES" w:eastAsia="en-US" w:bidi="ar-SA"/>
      </w:rPr>
    </w:lvl>
    <w:lvl w:ilvl="1" w:tplc="FFFFFFFF">
      <w:numFmt w:val="bullet"/>
      <w:lvlText w:val="•"/>
      <w:lvlJc w:val="left"/>
      <w:pPr>
        <w:ind w:left="1600" w:hanging="180"/>
      </w:pPr>
      <w:rPr>
        <w:rFonts w:hint="default"/>
        <w:lang w:val="es-ES" w:eastAsia="en-US" w:bidi="ar-SA"/>
      </w:rPr>
    </w:lvl>
    <w:lvl w:ilvl="2" w:tplc="FFFFFFFF">
      <w:numFmt w:val="bullet"/>
      <w:lvlText w:val="•"/>
      <w:lvlJc w:val="left"/>
      <w:pPr>
        <w:ind w:left="2500" w:hanging="180"/>
      </w:pPr>
      <w:rPr>
        <w:rFonts w:hint="default"/>
        <w:lang w:val="es-ES" w:eastAsia="en-US" w:bidi="ar-SA"/>
      </w:rPr>
    </w:lvl>
    <w:lvl w:ilvl="3" w:tplc="FFFFFFFF">
      <w:numFmt w:val="bullet"/>
      <w:lvlText w:val="•"/>
      <w:lvlJc w:val="left"/>
      <w:pPr>
        <w:ind w:left="3400" w:hanging="180"/>
      </w:pPr>
      <w:rPr>
        <w:rFonts w:hint="default"/>
        <w:lang w:val="es-ES" w:eastAsia="en-US" w:bidi="ar-SA"/>
      </w:rPr>
    </w:lvl>
    <w:lvl w:ilvl="4" w:tplc="FFFFFFFF">
      <w:numFmt w:val="bullet"/>
      <w:lvlText w:val="•"/>
      <w:lvlJc w:val="left"/>
      <w:pPr>
        <w:ind w:left="4300" w:hanging="180"/>
      </w:pPr>
      <w:rPr>
        <w:rFonts w:hint="default"/>
        <w:lang w:val="es-ES" w:eastAsia="en-US" w:bidi="ar-SA"/>
      </w:rPr>
    </w:lvl>
    <w:lvl w:ilvl="5" w:tplc="FFFFFFFF">
      <w:numFmt w:val="bullet"/>
      <w:lvlText w:val="•"/>
      <w:lvlJc w:val="left"/>
      <w:pPr>
        <w:ind w:left="5200" w:hanging="180"/>
      </w:pPr>
      <w:rPr>
        <w:rFonts w:hint="default"/>
        <w:lang w:val="es-ES" w:eastAsia="en-US" w:bidi="ar-SA"/>
      </w:rPr>
    </w:lvl>
    <w:lvl w:ilvl="6" w:tplc="FFFFFFFF">
      <w:numFmt w:val="bullet"/>
      <w:lvlText w:val="•"/>
      <w:lvlJc w:val="left"/>
      <w:pPr>
        <w:ind w:left="6100" w:hanging="180"/>
      </w:pPr>
      <w:rPr>
        <w:rFonts w:hint="default"/>
        <w:lang w:val="es-ES" w:eastAsia="en-US" w:bidi="ar-SA"/>
      </w:rPr>
    </w:lvl>
    <w:lvl w:ilvl="7" w:tplc="FFFFFFFF">
      <w:numFmt w:val="bullet"/>
      <w:lvlText w:val="•"/>
      <w:lvlJc w:val="left"/>
      <w:pPr>
        <w:ind w:left="7000" w:hanging="180"/>
      </w:pPr>
      <w:rPr>
        <w:rFonts w:hint="default"/>
        <w:lang w:val="es-ES" w:eastAsia="en-US" w:bidi="ar-SA"/>
      </w:rPr>
    </w:lvl>
    <w:lvl w:ilvl="8" w:tplc="FFFFFFFF">
      <w:numFmt w:val="bullet"/>
      <w:lvlText w:val="•"/>
      <w:lvlJc w:val="left"/>
      <w:pPr>
        <w:ind w:left="7900" w:hanging="180"/>
      </w:pPr>
      <w:rPr>
        <w:rFonts w:hint="default"/>
        <w:lang w:val="es-ES" w:eastAsia="en-US" w:bidi="ar-SA"/>
      </w:rPr>
    </w:lvl>
  </w:abstractNum>
  <w:abstractNum w:abstractNumId="9">
    <w:nsid w:val="542D15A3"/>
    <w:multiLevelType w:val="hybridMultilevel"/>
    <w:tmpl w:val="3CE23062"/>
    <w:lvl w:ilvl="0" w:tplc="FFFFFFFF">
      <w:start w:val="4"/>
      <w:numFmt w:val="decimal"/>
      <w:lvlText w:val="%1"/>
      <w:lvlJc w:val="left"/>
      <w:pPr>
        <w:ind w:left="704" w:hanging="180"/>
      </w:pPr>
      <w:rPr>
        <w:rFonts w:ascii="Segoe UI" w:eastAsia="Segoe UI" w:hAnsi="Segoe UI" w:cs="Segoe UI" w:hint="default"/>
        <w:b/>
        <w:bCs/>
        <w:w w:val="100"/>
        <w:sz w:val="21"/>
        <w:szCs w:val="21"/>
        <w:lang w:val="es-ES" w:eastAsia="en-US" w:bidi="ar-SA"/>
      </w:rPr>
    </w:lvl>
    <w:lvl w:ilvl="1" w:tplc="FFFFFFFF">
      <w:numFmt w:val="bullet"/>
      <w:lvlText w:val="•"/>
      <w:lvlJc w:val="left"/>
      <w:pPr>
        <w:ind w:left="1600" w:hanging="180"/>
      </w:pPr>
      <w:rPr>
        <w:rFonts w:hint="default"/>
        <w:lang w:val="es-ES" w:eastAsia="en-US" w:bidi="ar-SA"/>
      </w:rPr>
    </w:lvl>
    <w:lvl w:ilvl="2" w:tplc="FFFFFFFF">
      <w:numFmt w:val="bullet"/>
      <w:lvlText w:val="•"/>
      <w:lvlJc w:val="left"/>
      <w:pPr>
        <w:ind w:left="2500" w:hanging="180"/>
      </w:pPr>
      <w:rPr>
        <w:rFonts w:hint="default"/>
        <w:lang w:val="es-ES" w:eastAsia="en-US" w:bidi="ar-SA"/>
      </w:rPr>
    </w:lvl>
    <w:lvl w:ilvl="3" w:tplc="FFFFFFFF">
      <w:numFmt w:val="bullet"/>
      <w:lvlText w:val="•"/>
      <w:lvlJc w:val="left"/>
      <w:pPr>
        <w:ind w:left="3400" w:hanging="180"/>
      </w:pPr>
      <w:rPr>
        <w:rFonts w:hint="default"/>
        <w:lang w:val="es-ES" w:eastAsia="en-US" w:bidi="ar-SA"/>
      </w:rPr>
    </w:lvl>
    <w:lvl w:ilvl="4" w:tplc="FFFFFFFF">
      <w:numFmt w:val="bullet"/>
      <w:lvlText w:val="•"/>
      <w:lvlJc w:val="left"/>
      <w:pPr>
        <w:ind w:left="4300" w:hanging="180"/>
      </w:pPr>
      <w:rPr>
        <w:rFonts w:hint="default"/>
        <w:lang w:val="es-ES" w:eastAsia="en-US" w:bidi="ar-SA"/>
      </w:rPr>
    </w:lvl>
    <w:lvl w:ilvl="5" w:tplc="FFFFFFFF">
      <w:numFmt w:val="bullet"/>
      <w:lvlText w:val="•"/>
      <w:lvlJc w:val="left"/>
      <w:pPr>
        <w:ind w:left="5200" w:hanging="180"/>
      </w:pPr>
      <w:rPr>
        <w:rFonts w:hint="default"/>
        <w:lang w:val="es-ES" w:eastAsia="en-US" w:bidi="ar-SA"/>
      </w:rPr>
    </w:lvl>
    <w:lvl w:ilvl="6" w:tplc="FFFFFFFF">
      <w:numFmt w:val="bullet"/>
      <w:lvlText w:val="•"/>
      <w:lvlJc w:val="left"/>
      <w:pPr>
        <w:ind w:left="6100" w:hanging="180"/>
      </w:pPr>
      <w:rPr>
        <w:rFonts w:hint="default"/>
        <w:lang w:val="es-ES" w:eastAsia="en-US" w:bidi="ar-SA"/>
      </w:rPr>
    </w:lvl>
    <w:lvl w:ilvl="7" w:tplc="FFFFFFFF">
      <w:numFmt w:val="bullet"/>
      <w:lvlText w:val="•"/>
      <w:lvlJc w:val="left"/>
      <w:pPr>
        <w:ind w:left="7000" w:hanging="180"/>
      </w:pPr>
      <w:rPr>
        <w:rFonts w:hint="default"/>
        <w:lang w:val="es-ES" w:eastAsia="en-US" w:bidi="ar-SA"/>
      </w:rPr>
    </w:lvl>
    <w:lvl w:ilvl="8" w:tplc="FFFFFFFF">
      <w:numFmt w:val="bullet"/>
      <w:lvlText w:val="•"/>
      <w:lvlJc w:val="left"/>
      <w:pPr>
        <w:ind w:left="7900" w:hanging="180"/>
      </w:pPr>
      <w:rPr>
        <w:rFonts w:hint="default"/>
        <w:lang w:val="es-ES" w:eastAsia="en-US" w:bidi="ar-SA"/>
      </w:rPr>
    </w:lvl>
  </w:abstractNum>
  <w:abstractNum w:abstractNumId="10">
    <w:nsid w:val="5F354335"/>
    <w:multiLevelType w:val="hybridMultilevel"/>
    <w:tmpl w:val="2848A4FA"/>
    <w:lvl w:ilvl="0" w:tplc="FFFFFFFF">
      <w:start w:val="25"/>
      <w:numFmt w:val="decimal"/>
      <w:lvlText w:val="%1"/>
      <w:lvlJc w:val="left"/>
      <w:pPr>
        <w:ind w:left="704" w:hanging="303"/>
      </w:pPr>
      <w:rPr>
        <w:rFonts w:ascii="Segoe UI" w:eastAsia="Segoe UI" w:hAnsi="Segoe UI" w:cs="Segoe UI" w:hint="default"/>
        <w:b/>
        <w:bCs/>
        <w:w w:val="100"/>
        <w:sz w:val="21"/>
        <w:szCs w:val="21"/>
        <w:lang w:val="es-ES" w:eastAsia="en-US" w:bidi="ar-SA"/>
      </w:rPr>
    </w:lvl>
    <w:lvl w:ilvl="1" w:tplc="FFFFFFFF">
      <w:numFmt w:val="bullet"/>
      <w:lvlText w:val="•"/>
      <w:lvlJc w:val="left"/>
      <w:pPr>
        <w:ind w:left="1600" w:hanging="303"/>
      </w:pPr>
      <w:rPr>
        <w:rFonts w:hint="default"/>
        <w:lang w:val="es-ES" w:eastAsia="en-US" w:bidi="ar-SA"/>
      </w:rPr>
    </w:lvl>
    <w:lvl w:ilvl="2" w:tplc="FFFFFFFF">
      <w:numFmt w:val="bullet"/>
      <w:lvlText w:val="•"/>
      <w:lvlJc w:val="left"/>
      <w:pPr>
        <w:ind w:left="2500" w:hanging="303"/>
      </w:pPr>
      <w:rPr>
        <w:rFonts w:hint="default"/>
        <w:lang w:val="es-ES" w:eastAsia="en-US" w:bidi="ar-SA"/>
      </w:rPr>
    </w:lvl>
    <w:lvl w:ilvl="3" w:tplc="FFFFFFFF">
      <w:numFmt w:val="bullet"/>
      <w:lvlText w:val="•"/>
      <w:lvlJc w:val="left"/>
      <w:pPr>
        <w:ind w:left="3400" w:hanging="303"/>
      </w:pPr>
      <w:rPr>
        <w:rFonts w:hint="default"/>
        <w:lang w:val="es-ES" w:eastAsia="en-US" w:bidi="ar-SA"/>
      </w:rPr>
    </w:lvl>
    <w:lvl w:ilvl="4" w:tplc="FFFFFFFF">
      <w:numFmt w:val="bullet"/>
      <w:lvlText w:val="•"/>
      <w:lvlJc w:val="left"/>
      <w:pPr>
        <w:ind w:left="4300" w:hanging="303"/>
      </w:pPr>
      <w:rPr>
        <w:rFonts w:hint="default"/>
        <w:lang w:val="es-ES" w:eastAsia="en-US" w:bidi="ar-SA"/>
      </w:rPr>
    </w:lvl>
    <w:lvl w:ilvl="5" w:tplc="FFFFFFFF">
      <w:numFmt w:val="bullet"/>
      <w:lvlText w:val="•"/>
      <w:lvlJc w:val="left"/>
      <w:pPr>
        <w:ind w:left="5200" w:hanging="303"/>
      </w:pPr>
      <w:rPr>
        <w:rFonts w:hint="default"/>
        <w:lang w:val="es-ES" w:eastAsia="en-US" w:bidi="ar-SA"/>
      </w:rPr>
    </w:lvl>
    <w:lvl w:ilvl="6" w:tplc="FFFFFFFF">
      <w:numFmt w:val="bullet"/>
      <w:lvlText w:val="•"/>
      <w:lvlJc w:val="left"/>
      <w:pPr>
        <w:ind w:left="6100" w:hanging="303"/>
      </w:pPr>
      <w:rPr>
        <w:rFonts w:hint="default"/>
        <w:lang w:val="es-ES" w:eastAsia="en-US" w:bidi="ar-SA"/>
      </w:rPr>
    </w:lvl>
    <w:lvl w:ilvl="7" w:tplc="FFFFFFFF">
      <w:numFmt w:val="bullet"/>
      <w:lvlText w:val="•"/>
      <w:lvlJc w:val="left"/>
      <w:pPr>
        <w:ind w:left="7000" w:hanging="303"/>
      </w:pPr>
      <w:rPr>
        <w:rFonts w:hint="default"/>
        <w:lang w:val="es-ES" w:eastAsia="en-US" w:bidi="ar-SA"/>
      </w:rPr>
    </w:lvl>
    <w:lvl w:ilvl="8" w:tplc="FFFFFFFF">
      <w:numFmt w:val="bullet"/>
      <w:lvlText w:val="•"/>
      <w:lvlJc w:val="left"/>
      <w:pPr>
        <w:ind w:left="7900" w:hanging="303"/>
      </w:pPr>
      <w:rPr>
        <w:rFonts w:hint="default"/>
        <w:lang w:val="es-ES" w:eastAsia="en-US" w:bidi="ar-SA"/>
      </w:rPr>
    </w:lvl>
  </w:abstractNum>
  <w:abstractNum w:abstractNumId="11">
    <w:nsid w:val="625518E4"/>
    <w:multiLevelType w:val="hybridMultilevel"/>
    <w:tmpl w:val="AB0EDA38"/>
    <w:lvl w:ilvl="0" w:tplc="AE940186">
      <w:start w:val="14"/>
      <w:numFmt w:val="decimal"/>
      <w:lvlText w:val="%1"/>
      <w:lvlJc w:val="left"/>
      <w:pPr>
        <w:ind w:left="761" w:hanging="360"/>
      </w:pPr>
      <w:rPr>
        <w:rFonts w:hint="default"/>
        <w:b/>
      </w:rPr>
    </w:lvl>
    <w:lvl w:ilvl="1" w:tplc="1C0A0019" w:tentative="1">
      <w:start w:val="1"/>
      <w:numFmt w:val="lowerLetter"/>
      <w:lvlText w:val="%2."/>
      <w:lvlJc w:val="left"/>
      <w:pPr>
        <w:ind w:left="1481" w:hanging="360"/>
      </w:pPr>
    </w:lvl>
    <w:lvl w:ilvl="2" w:tplc="1C0A001B" w:tentative="1">
      <w:start w:val="1"/>
      <w:numFmt w:val="lowerRoman"/>
      <w:lvlText w:val="%3."/>
      <w:lvlJc w:val="right"/>
      <w:pPr>
        <w:ind w:left="2201" w:hanging="180"/>
      </w:pPr>
    </w:lvl>
    <w:lvl w:ilvl="3" w:tplc="1C0A000F" w:tentative="1">
      <w:start w:val="1"/>
      <w:numFmt w:val="decimal"/>
      <w:lvlText w:val="%4."/>
      <w:lvlJc w:val="left"/>
      <w:pPr>
        <w:ind w:left="2921" w:hanging="360"/>
      </w:pPr>
    </w:lvl>
    <w:lvl w:ilvl="4" w:tplc="1C0A0019" w:tentative="1">
      <w:start w:val="1"/>
      <w:numFmt w:val="lowerLetter"/>
      <w:lvlText w:val="%5."/>
      <w:lvlJc w:val="left"/>
      <w:pPr>
        <w:ind w:left="3641" w:hanging="360"/>
      </w:pPr>
    </w:lvl>
    <w:lvl w:ilvl="5" w:tplc="1C0A001B" w:tentative="1">
      <w:start w:val="1"/>
      <w:numFmt w:val="lowerRoman"/>
      <w:lvlText w:val="%6."/>
      <w:lvlJc w:val="right"/>
      <w:pPr>
        <w:ind w:left="4361" w:hanging="180"/>
      </w:pPr>
    </w:lvl>
    <w:lvl w:ilvl="6" w:tplc="1C0A000F" w:tentative="1">
      <w:start w:val="1"/>
      <w:numFmt w:val="decimal"/>
      <w:lvlText w:val="%7."/>
      <w:lvlJc w:val="left"/>
      <w:pPr>
        <w:ind w:left="5081" w:hanging="360"/>
      </w:pPr>
    </w:lvl>
    <w:lvl w:ilvl="7" w:tplc="1C0A0019" w:tentative="1">
      <w:start w:val="1"/>
      <w:numFmt w:val="lowerLetter"/>
      <w:lvlText w:val="%8."/>
      <w:lvlJc w:val="left"/>
      <w:pPr>
        <w:ind w:left="5801" w:hanging="360"/>
      </w:pPr>
    </w:lvl>
    <w:lvl w:ilvl="8" w:tplc="1C0A001B" w:tentative="1">
      <w:start w:val="1"/>
      <w:numFmt w:val="lowerRoman"/>
      <w:lvlText w:val="%9."/>
      <w:lvlJc w:val="right"/>
      <w:pPr>
        <w:ind w:left="6521" w:hanging="180"/>
      </w:pPr>
    </w:lvl>
  </w:abstractNum>
  <w:abstractNum w:abstractNumId="12">
    <w:nsid w:val="627204F0"/>
    <w:multiLevelType w:val="hybridMultilevel"/>
    <w:tmpl w:val="5AB098F0"/>
    <w:lvl w:ilvl="0" w:tplc="939C5EC4">
      <w:start w:val="26"/>
      <w:numFmt w:val="decimal"/>
      <w:lvlText w:val="%1"/>
      <w:lvlJc w:val="left"/>
      <w:pPr>
        <w:ind w:left="704" w:hanging="303"/>
      </w:pPr>
      <w:rPr>
        <w:rFonts w:ascii="Segoe UI" w:eastAsia="Segoe UI" w:hAnsi="Segoe UI" w:cs="Segoe UI" w:hint="default"/>
        <w:b/>
        <w:bCs/>
        <w:w w:val="100"/>
        <w:sz w:val="21"/>
        <w:szCs w:val="21"/>
        <w:lang w:val="es-ES" w:eastAsia="en-US" w:bidi="ar-SA"/>
      </w:rPr>
    </w:lvl>
    <w:lvl w:ilvl="1" w:tplc="E20466FE">
      <w:numFmt w:val="bullet"/>
      <w:lvlText w:val="•"/>
      <w:lvlJc w:val="left"/>
      <w:pPr>
        <w:ind w:left="1600" w:hanging="303"/>
      </w:pPr>
      <w:rPr>
        <w:rFonts w:hint="default"/>
        <w:lang w:val="es-ES" w:eastAsia="en-US" w:bidi="ar-SA"/>
      </w:rPr>
    </w:lvl>
    <w:lvl w:ilvl="2" w:tplc="8CB43C94">
      <w:numFmt w:val="bullet"/>
      <w:lvlText w:val="•"/>
      <w:lvlJc w:val="left"/>
      <w:pPr>
        <w:ind w:left="2500" w:hanging="303"/>
      </w:pPr>
      <w:rPr>
        <w:rFonts w:hint="default"/>
        <w:lang w:val="es-ES" w:eastAsia="en-US" w:bidi="ar-SA"/>
      </w:rPr>
    </w:lvl>
    <w:lvl w:ilvl="3" w:tplc="82E62FE0">
      <w:numFmt w:val="bullet"/>
      <w:lvlText w:val="•"/>
      <w:lvlJc w:val="left"/>
      <w:pPr>
        <w:ind w:left="3400" w:hanging="303"/>
      </w:pPr>
      <w:rPr>
        <w:rFonts w:hint="default"/>
        <w:lang w:val="es-ES" w:eastAsia="en-US" w:bidi="ar-SA"/>
      </w:rPr>
    </w:lvl>
    <w:lvl w:ilvl="4" w:tplc="1C74E326">
      <w:numFmt w:val="bullet"/>
      <w:lvlText w:val="•"/>
      <w:lvlJc w:val="left"/>
      <w:pPr>
        <w:ind w:left="4300" w:hanging="303"/>
      </w:pPr>
      <w:rPr>
        <w:rFonts w:hint="default"/>
        <w:lang w:val="es-ES" w:eastAsia="en-US" w:bidi="ar-SA"/>
      </w:rPr>
    </w:lvl>
    <w:lvl w:ilvl="5" w:tplc="C9509C66">
      <w:numFmt w:val="bullet"/>
      <w:lvlText w:val="•"/>
      <w:lvlJc w:val="left"/>
      <w:pPr>
        <w:ind w:left="5200" w:hanging="303"/>
      </w:pPr>
      <w:rPr>
        <w:rFonts w:hint="default"/>
        <w:lang w:val="es-ES" w:eastAsia="en-US" w:bidi="ar-SA"/>
      </w:rPr>
    </w:lvl>
    <w:lvl w:ilvl="6" w:tplc="A238CDC8">
      <w:numFmt w:val="bullet"/>
      <w:lvlText w:val="•"/>
      <w:lvlJc w:val="left"/>
      <w:pPr>
        <w:ind w:left="6100" w:hanging="303"/>
      </w:pPr>
      <w:rPr>
        <w:rFonts w:hint="default"/>
        <w:lang w:val="es-ES" w:eastAsia="en-US" w:bidi="ar-SA"/>
      </w:rPr>
    </w:lvl>
    <w:lvl w:ilvl="7" w:tplc="E5DCA89E">
      <w:numFmt w:val="bullet"/>
      <w:lvlText w:val="•"/>
      <w:lvlJc w:val="left"/>
      <w:pPr>
        <w:ind w:left="7000" w:hanging="303"/>
      </w:pPr>
      <w:rPr>
        <w:rFonts w:hint="default"/>
        <w:lang w:val="es-ES" w:eastAsia="en-US" w:bidi="ar-SA"/>
      </w:rPr>
    </w:lvl>
    <w:lvl w:ilvl="8" w:tplc="43603D7E">
      <w:numFmt w:val="bullet"/>
      <w:lvlText w:val="•"/>
      <w:lvlJc w:val="left"/>
      <w:pPr>
        <w:ind w:left="7900" w:hanging="303"/>
      </w:pPr>
      <w:rPr>
        <w:rFonts w:hint="default"/>
        <w:lang w:val="es-ES" w:eastAsia="en-US" w:bidi="ar-SA"/>
      </w:rPr>
    </w:lvl>
  </w:abstractNum>
  <w:abstractNum w:abstractNumId="13">
    <w:nsid w:val="70B0587C"/>
    <w:multiLevelType w:val="hybridMultilevel"/>
    <w:tmpl w:val="B1BAB914"/>
    <w:lvl w:ilvl="0" w:tplc="AB148FBC">
      <w:start w:val="16"/>
      <w:numFmt w:val="decimal"/>
      <w:lvlText w:val="%1"/>
      <w:lvlJc w:val="left"/>
      <w:pPr>
        <w:ind w:left="704" w:hanging="312"/>
      </w:pPr>
      <w:rPr>
        <w:rFonts w:ascii="Segoe UI" w:eastAsia="Segoe UI" w:hAnsi="Segoe UI" w:cs="Segoe UI" w:hint="default"/>
        <w:b/>
        <w:bCs/>
        <w:w w:val="100"/>
        <w:sz w:val="21"/>
        <w:szCs w:val="21"/>
        <w:lang w:val="es-ES" w:eastAsia="en-US" w:bidi="ar-SA"/>
      </w:rPr>
    </w:lvl>
    <w:lvl w:ilvl="1" w:tplc="AA68C66E">
      <w:numFmt w:val="bullet"/>
      <w:lvlText w:val="•"/>
      <w:lvlJc w:val="left"/>
      <w:pPr>
        <w:ind w:left="1600" w:hanging="312"/>
      </w:pPr>
      <w:rPr>
        <w:rFonts w:hint="default"/>
        <w:lang w:val="es-ES" w:eastAsia="en-US" w:bidi="ar-SA"/>
      </w:rPr>
    </w:lvl>
    <w:lvl w:ilvl="2" w:tplc="DC565BDE">
      <w:numFmt w:val="bullet"/>
      <w:lvlText w:val="•"/>
      <w:lvlJc w:val="left"/>
      <w:pPr>
        <w:ind w:left="2500" w:hanging="312"/>
      </w:pPr>
      <w:rPr>
        <w:rFonts w:hint="default"/>
        <w:lang w:val="es-ES" w:eastAsia="en-US" w:bidi="ar-SA"/>
      </w:rPr>
    </w:lvl>
    <w:lvl w:ilvl="3" w:tplc="A590055E">
      <w:numFmt w:val="bullet"/>
      <w:lvlText w:val="•"/>
      <w:lvlJc w:val="left"/>
      <w:pPr>
        <w:ind w:left="3400" w:hanging="312"/>
      </w:pPr>
      <w:rPr>
        <w:rFonts w:hint="default"/>
        <w:lang w:val="es-ES" w:eastAsia="en-US" w:bidi="ar-SA"/>
      </w:rPr>
    </w:lvl>
    <w:lvl w:ilvl="4" w:tplc="62BE8E64">
      <w:numFmt w:val="bullet"/>
      <w:lvlText w:val="•"/>
      <w:lvlJc w:val="left"/>
      <w:pPr>
        <w:ind w:left="4300" w:hanging="312"/>
      </w:pPr>
      <w:rPr>
        <w:rFonts w:hint="default"/>
        <w:lang w:val="es-ES" w:eastAsia="en-US" w:bidi="ar-SA"/>
      </w:rPr>
    </w:lvl>
    <w:lvl w:ilvl="5" w:tplc="F4A2B362">
      <w:numFmt w:val="bullet"/>
      <w:lvlText w:val="•"/>
      <w:lvlJc w:val="left"/>
      <w:pPr>
        <w:ind w:left="5200" w:hanging="312"/>
      </w:pPr>
      <w:rPr>
        <w:rFonts w:hint="default"/>
        <w:lang w:val="es-ES" w:eastAsia="en-US" w:bidi="ar-SA"/>
      </w:rPr>
    </w:lvl>
    <w:lvl w:ilvl="6" w:tplc="4D8A1ECA">
      <w:numFmt w:val="bullet"/>
      <w:lvlText w:val="•"/>
      <w:lvlJc w:val="left"/>
      <w:pPr>
        <w:ind w:left="6100" w:hanging="312"/>
      </w:pPr>
      <w:rPr>
        <w:rFonts w:hint="default"/>
        <w:lang w:val="es-ES" w:eastAsia="en-US" w:bidi="ar-SA"/>
      </w:rPr>
    </w:lvl>
    <w:lvl w:ilvl="7" w:tplc="955A466E">
      <w:numFmt w:val="bullet"/>
      <w:lvlText w:val="•"/>
      <w:lvlJc w:val="left"/>
      <w:pPr>
        <w:ind w:left="7000" w:hanging="312"/>
      </w:pPr>
      <w:rPr>
        <w:rFonts w:hint="default"/>
        <w:lang w:val="es-ES" w:eastAsia="en-US" w:bidi="ar-SA"/>
      </w:rPr>
    </w:lvl>
    <w:lvl w:ilvl="8" w:tplc="7860685C">
      <w:numFmt w:val="bullet"/>
      <w:lvlText w:val="•"/>
      <w:lvlJc w:val="left"/>
      <w:pPr>
        <w:ind w:left="7900" w:hanging="312"/>
      </w:pPr>
      <w:rPr>
        <w:rFonts w:hint="default"/>
        <w:lang w:val="es-ES" w:eastAsia="en-US" w:bidi="ar-SA"/>
      </w:rPr>
    </w:lvl>
  </w:abstractNum>
  <w:abstractNum w:abstractNumId="14">
    <w:nsid w:val="75575C85"/>
    <w:multiLevelType w:val="hybridMultilevel"/>
    <w:tmpl w:val="2848A4FA"/>
    <w:lvl w:ilvl="0" w:tplc="8042FE20">
      <w:start w:val="25"/>
      <w:numFmt w:val="decimal"/>
      <w:lvlText w:val="%1"/>
      <w:lvlJc w:val="left"/>
      <w:pPr>
        <w:ind w:left="704" w:hanging="303"/>
      </w:pPr>
      <w:rPr>
        <w:rFonts w:ascii="Segoe UI" w:eastAsia="Segoe UI" w:hAnsi="Segoe UI" w:cs="Segoe UI" w:hint="default"/>
        <w:b/>
        <w:bCs/>
        <w:w w:val="100"/>
        <w:sz w:val="21"/>
        <w:szCs w:val="21"/>
        <w:lang w:val="es-ES" w:eastAsia="en-US" w:bidi="ar-SA"/>
      </w:rPr>
    </w:lvl>
    <w:lvl w:ilvl="1" w:tplc="CB88B0C8">
      <w:numFmt w:val="bullet"/>
      <w:lvlText w:val="•"/>
      <w:lvlJc w:val="left"/>
      <w:pPr>
        <w:ind w:left="1600" w:hanging="303"/>
      </w:pPr>
      <w:rPr>
        <w:rFonts w:hint="default"/>
        <w:lang w:val="es-ES" w:eastAsia="en-US" w:bidi="ar-SA"/>
      </w:rPr>
    </w:lvl>
    <w:lvl w:ilvl="2" w:tplc="707CD340">
      <w:numFmt w:val="bullet"/>
      <w:lvlText w:val="•"/>
      <w:lvlJc w:val="left"/>
      <w:pPr>
        <w:ind w:left="2500" w:hanging="303"/>
      </w:pPr>
      <w:rPr>
        <w:rFonts w:hint="default"/>
        <w:lang w:val="es-ES" w:eastAsia="en-US" w:bidi="ar-SA"/>
      </w:rPr>
    </w:lvl>
    <w:lvl w:ilvl="3" w:tplc="B7024F76">
      <w:numFmt w:val="bullet"/>
      <w:lvlText w:val="•"/>
      <w:lvlJc w:val="left"/>
      <w:pPr>
        <w:ind w:left="3400" w:hanging="303"/>
      </w:pPr>
      <w:rPr>
        <w:rFonts w:hint="default"/>
        <w:lang w:val="es-ES" w:eastAsia="en-US" w:bidi="ar-SA"/>
      </w:rPr>
    </w:lvl>
    <w:lvl w:ilvl="4" w:tplc="F4BEBABE">
      <w:numFmt w:val="bullet"/>
      <w:lvlText w:val="•"/>
      <w:lvlJc w:val="left"/>
      <w:pPr>
        <w:ind w:left="4300" w:hanging="303"/>
      </w:pPr>
      <w:rPr>
        <w:rFonts w:hint="default"/>
        <w:lang w:val="es-ES" w:eastAsia="en-US" w:bidi="ar-SA"/>
      </w:rPr>
    </w:lvl>
    <w:lvl w:ilvl="5" w:tplc="B152039E">
      <w:numFmt w:val="bullet"/>
      <w:lvlText w:val="•"/>
      <w:lvlJc w:val="left"/>
      <w:pPr>
        <w:ind w:left="5200" w:hanging="303"/>
      </w:pPr>
      <w:rPr>
        <w:rFonts w:hint="default"/>
        <w:lang w:val="es-ES" w:eastAsia="en-US" w:bidi="ar-SA"/>
      </w:rPr>
    </w:lvl>
    <w:lvl w:ilvl="6" w:tplc="1658B1E0">
      <w:numFmt w:val="bullet"/>
      <w:lvlText w:val="•"/>
      <w:lvlJc w:val="left"/>
      <w:pPr>
        <w:ind w:left="6100" w:hanging="303"/>
      </w:pPr>
      <w:rPr>
        <w:rFonts w:hint="default"/>
        <w:lang w:val="es-ES" w:eastAsia="en-US" w:bidi="ar-SA"/>
      </w:rPr>
    </w:lvl>
    <w:lvl w:ilvl="7" w:tplc="6DDE5736">
      <w:numFmt w:val="bullet"/>
      <w:lvlText w:val="•"/>
      <w:lvlJc w:val="left"/>
      <w:pPr>
        <w:ind w:left="7000" w:hanging="303"/>
      </w:pPr>
      <w:rPr>
        <w:rFonts w:hint="default"/>
        <w:lang w:val="es-ES" w:eastAsia="en-US" w:bidi="ar-SA"/>
      </w:rPr>
    </w:lvl>
    <w:lvl w:ilvl="8" w:tplc="37261328">
      <w:numFmt w:val="bullet"/>
      <w:lvlText w:val="•"/>
      <w:lvlJc w:val="left"/>
      <w:pPr>
        <w:ind w:left="7900" w:hanging="303"/>
      </w:pPr>
      <w:rPr>
        <w:rFonts w:hint="default"/>
        <w:lang w:val="es-ES" w:eastAsia="en-US" w:bidi="ar-SA"/>
      </w:rPr>
    </w:lvl>
  </w:abstractNum>
  <w:abstractNum w:abstractNumId="15">
    <w:nsid w:val="7E735FB1"/>
    <w:multiLevelType w:val="hybridMultilevel"/>
    <w:tmpl w:val="BC48C902"/>
    <w:lvl w:ilvl="0" w:tplc="9B1CF982">
      <w:start w:val="4"/>
      <w:numFmt w:val="decimal"/>
      <w:lvlText w:val="%1"/>
      <w:lvlJc w:val="left"/>
      <w:pPr>
        <w:ind w:left="72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nsid w:val="7EA42EC5"/>
    <w:multiLevelType w:val="hybridMultilevel"/>
    <w:tmpl w:val="EAD82760"/>
    <w:lvl w:ilvl="0" w:tplc="F652404A">
      <w:start w:val="4"/>
      <w:numFmt w:val="decimal"/>
      <w:lvlText w:val="%1"/>
      <w:lvlJc w:val="left"/>
      <w:pPr>
        <w:ind w:left="704" w:hanging="178"/>
      </w:pPr>
      <w:rPr>
        <w:rFonts w:ascii="Segoe UI" w:eastAsia="Segoe UI" w:hAnsi="Segoe UI" w:cs="Segoe UI" w:hint="default"/>
        <w:b/>
        <w:bCs/>
        <w:w w:val="100"/>
        <w:sz w:val="21"/>
        <w:szCs w:val="21"/>
        <w:lang w:val="es-ES" w:eastAsia="en-US" w:bidi="ar-SA"/>
      </w:rPr>
    </w:lvl>
    <w:lvl w:ilvl="1" w:tplc="E0409CEA">
      <w:numFmt w:val="bullet"/>
      <w:lvlText w:val="•"/>
      <w:lvlJc w:val="left"/>
      <w:pPr>
        <w:ind w:left="1600" w:hanging="178"/>
      </w:pPr>
      <w:rPr>
        <w:rFonts w:hint="default"/>
        <w:lang w:val="es-ES" w:eastAsia="en-US" w:bidi="ar-SA"/>
      </w:rPr>
    </w:lvl>
    <w:lvl w:ilvl="2" w:tplc="3B9C4A62">
      <w:numFmt w:val="bullet"/>
      <w:lvlText w:val="•"/>
      <w:lvlJc w:val="left"/>
      <w:pPr>
        <w:ind w:left="2500" w:hanging="178"/>
      </w:pPr>
      <w:rPr>
        <w:rFonts w:hint="default"/>
        <w:lang w:val="es-ES" w:eastAsia="en-US" w:bidi="ar-SA"/>
      </w:rPr>
    </w:lvl>
    <w:lvl w:ilvl="3" w:tplc="079ADD72">
      <w:numFmt w:val="bullet"/>
      <w:lvlText w:val="•"/>
      <w:lvlJc w:val="left"/>
      <w:pPr>
        <w:ind w:left="3400" w:hanging="178"/>
      </w:pPr>
      <w:rPr>
        <w:rFonts w:hint="default"/>
        <w:lang w:val="es-ES" w:eastAsia="en-US" w:bidi="ar-SA"/>
      </w:rPr>
    </w:lvl>
    <w:lvl w:ilvl="4" w:tplc="F508D33A">
      <w:numFmt w:val="bullet"/>
      <w:lvlText w:val="•"/>
      <w:lvlJc w:val="left"/>
      <w:pPr>
        <w:ind w:left="4300" w:hanging="178"/>
      </w:pPr>
      <w:rPr>
        <w:rFonts w:hint="default"/>
        <w:lang w:val="es-ES" w:eastAsia="en-US" w:bidi="ar-SA"/>
      </w:rPr>
    </w:lvl>
    <w:lvl w:ilvl="5" w:tplc="18420F98">
      <w:numFmt w:val="bullet"/>
      <w:lvlText w:val="•"/>
      <w:lvlJc w:val="left"/>
      <w:pPr>
        <w:ind w:left="5200" w:hanging="178"/>
      </w:pPr>
      <w:rPr>
        <w:rFonts w:hint="default"/>
        <w:lang w:val="es-ES" w:eastAsia="en-US" w:bidi="ar-SA"/>
      </w:rPr>
    </w:lvl>
    <w:lvl w:ilvl="6" w:tplc="AAC25264">
      <w:numFmt w:val="bullet"/>
      <w:lvlText w:val="•"/>
      <w:lvlJc w:val="left"/>
      <w:pPr>
        <w:ind w:left="6100" w:hanging="178"/>
      </w:pPr>
      <w:rPr>
        <w:rFonts w:hint="default"/>
        <w:lang w:val="es-ES" w:eastAsia="en-US" w:bidi="ar-SA"/>
      </w:rPr>
    </w:lvl>
    <w:lvl w:ilvl="7" w:tplc="39FCE880">
      <w:numFmt w:val="bullet"/>
      <w:lvlText w:val="•"/>
      <w:lvlJc w:val="left"/>
      <w:pPr>
        <w:ind w:left="7000" w:hanging="178"/>
      </w:pPr>
      <w:rPr>
        <w:rFonts w:hint="default"/>
        <w:lang w:val="es-ES" w:eastAsia="en-US" w:bidi="ar-SA"/>
      </w:rPr>
    </w:lvl>
    <w:lvl w:ilvl="8" w:tplc="083ADD14">
      <w:numFmt w:val="bullet"/>
      <w:lvlText w:val="•"/>
      <w:lvlJc w:val="left"/>
      <w:pPr>
        <w:ind w:left="7900" w:hanging="178"/>
      </w:pPr>
      <w:rPr>
        <w:rFonts w:hint="default"/>
        <w:lang w:val="es-ES" w:eastAsia="en-US" w:bidi="ar-SA"/>
      </w:rPr>
    </w:lvl>
  </w:abstractNum>
  <w:num w:numId="1">
    <w:abstractNumId w:val="16"/>
  </w:num>
  <w:num w:numId="2">
    <w:abstractNumId w:val="15"/>
  </w:num>
  <w:num w:numId="3">
    <w:abstractNumId w:val="7"/>
  </w:num>
  <w:num w:numId="4">
    <w:abstractNumId w:val="6"/>
  </w:num>
  <w:num w:numId="5">
    <w:abstractNumId w:val="1"/>
  </w:num>
  <w:num w:numId="6">
    <w:abstractNumId w:val="11"/>
  </w:num>
  <w:num w:numId="7">
    <w:abstractNumId w:val="14"/>
  </w:num>
  <w:num w:numId="8">
    <w:abstractNumId w:val="10"/>
  </w:num>
  <w:num w:numId="9">
    <w:abstractNumId w:val="12"/>
  </w:num>
  <w:num w:numId="10">
    <w:abstractNumId w:val="4"/>
  </w:num>
  <w:num w:numId="11">
    <w:abstractNumId w:val="9"/>
  </w:num>
  <w:num w:numId="12">
    <w:abstractNumId w:val="8"/>
  </w:num>
  <w:num w:numId="13">
    <w:abstractNumId w:val="3"/>
  </w:num>
  <w:num w:numId="14">
    <w:abstractNumId w:val="13"/>
  </w:num>
  <w:num w:numId="15">
    <w:abstractNumId w:val="2"/>
  </w:num>
  <w:num w:numId="16">
    <w:abstractNumId w:val="5"/>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665"/>
    <w:rsid w:val="00001CAD"/>
    <w:rsid w:val="0000323D"/>
    <w:rsid w:val="00003420"/>
    <w:rsid w:val="00005CD1"/>
    <w:rsid w:val="00011665"/>
    <w:rsid w:val="0001789C"/>
    <w:rsid w:val="0002256D"/>
    <w:rsid w:val="00023DCF"/>
    <w:rsid w:val="00026A49"/>
    <w:rsid w:val="00034994"/>
    <w:rsid w:val="00040C4B"/>
    <w:rsid w:val="0005141C"/>
    <w:rsid w:val="000611ED"/>
    <w:rsid w:val="000663CF"/>
    <w:rsid w:val="000773F3"/>
    <w:rsid w:val="00091590"/>
    <w:rsid w:val="000938B5"/>
    <w:rsid w:val="0009661B"/>
    <w:rsid w:val="000B328F"/>
    <w:rsid w:val="000C3953"/>
    <w:rsid w:val="000C511E"/>
    <w:rsid w:val="000C75DA"/>
    <w:rsid w:val="000D00C8"/>
    <w:rsid w:val="000D7B92"/>
    <w:rsid w:val="000F24C8"/>
    <w:rsid w:val="000F3BE4"/>
    <w:rsid w:val="000F6A0C"/>
    <w:rsid w:val="001011C1"/>
    <w:rsid w:val="0010380D"/>
    <w:rsid w:val="001133FD"/>
    <w:rsid w:val="00122A66"/>
    <w:rsid w:val="00126F05"/>
    <w:rsid w:val="001378F3"/>
    <w:rsid w:val="001401C4"/>
    <w:rsid w:val="00144CFE"/>
    <w:rsid w:val="00144D3A"/>
    <w:rsid w:val="00147D0E"/>
    <w:rsid w:val="00152B2F"/>
    <w:rsid w:val="00154F1B"/>
    <w:rsid w:val="00156000"/>
    <w:rsid w:val="0016674B"/>
    <w:rsid w:val="001703CD"/>
    <w:rsid w:val="00174673"/>
    <w:rsid w:val="00175E92"/>
    <w:rsid w:val="00176427"/>
    <w:rsid w:val="0018351D"/>
    <w:rsid w:val="0019780F"/>
    <w:rsid w:val="00197F9E"/>
    <w:rsid w:val="001A3F71"/>
    <w:rsid w:val="001A437A"/>
    <w:rsid w:val="001A4DA7"/>
    <w:rsid w:val="001A7AA1"/>
    <w:rsid w:val="001B0A96"/>
    <w:rsid w:val="001C1B9C"/>
    <w:rsid w:val="001E216E"/>
    <w:rsid w:val="001F10CE"/>
    <w:rsid w:val="00200D13"/>
    <w:rsid w:val="002025DF"/>
    <w:rsid w:val="00215C2A"/>
    <w:rsid w:val="002167F8"/>
    <w:rsid w:val="002228D5"/>
    <w:rsid w:val="00227B90"/>
    <w:rsid w:val="00246724"/>
    <w:rsid w:val="00257B1D"/>
    <w:rsid w:val="00271827"/>
    <w:rsid w:val="002731F2"/>
    <w:rsid w:val="00276513"/>
    <w:rsid w:val="00277F24"/>
    <w:rsid w:val="002910CB"/>
    <w:rsid w:val="00294CB4"/>
    <w:rsid w:val="002A5F8E"/>
    <w:rsid w:val="002B0D42"/>
    <w:rsid w:val="002B7CF9"/>
    <w:rsid w:val="002C462D"/>
    <w:rsid w:val="002C4C7C"/>
    <w:rsid w:val="002C784F"/>
    <w:rsid w:val="002D03ED"/>
    <w:rsid w:val="002D1F3E"/>
    <w:rsid w:val="002D290A"/>
    <w:rsid w:val="002E7BAC"/>
    <w:rsid w:val="002F7780"/>
    <w:rsid w:val="00303262"/>
    <w:rsid w:val="00305860"/>
    <w:rsid w:val="00306622"/>
    <w:rsid w:val="00307DAF"/>
    <w:rsid w:val="003154AD"/>
    <w:rsid w:val="00320078"/>
    <w:rsid w:val="0032451E"/>
    <w:rsid w:val="0032473E"/>
    <w:rsid w:val="00331124"/>
    <w:rsid w:val="0033396D"/>
    <w:rsid w:val="00336CB6"/>
    <w:rsid w:val="003379E6"/>
    <w:rsid w:val="00340814"/>
    <w:rsid w:val="0034226E"/>
    <w:rsid w:val="00353470"/>
    <w:rsid w:val="0036065C"/>
    <w:rsid w:val="00361DB3"/>
    <w:rsid w:val="003620EE"/>
    <w:rsid w:val="00376C41"/>
    <w:rsid w:val="00377F09"/>
    <w:rsid w:val="003846C5"/>
    <w:rsid w:val="00387CC9"/>
    <w:rsid w:val="0039201D"/>
    <w:rsid w:val="00393288"/>
    <w:rsid w:val="00394A2D"/>
    <w:rsid w:val="003A1308"/>
    <w:rsid w:val="003B0487"/>
    <w:rsid w:val="003B2A88"/>
    <w:rsid w:val="003B3674"/>
    <w:rsid w:val="003B7B79"/>
    <w:rsid w:val="003C0EF3"/>
    <w:rsid w:val="003C1F04"/>
    <w:rsid w:val="003C7209"/>
    <w:rsid w:val="003D2A12"/>
    <w:rsid w:val="003D4AD2"/>
    <w:rsid w:val="003D62B8"/>
    <w:rsid w:val="003E080C"/>
    <w:rsid w:val="003E0B03"/>
    <w:rsid w:val="003E232D"/>
    <w:rsid w:val="003E43E6"/>
    <w:rsid w:val="003F37B4"/>
    <w:rsid w:val="004011F2"/>
    <w:rsid w:val="00407492"/>
    <w:rsid w:val="00421065"/>
    <w:rsid w:val="0042136B"/>
    <w:rsid w:val="004242AD"/>
    <w:rsid w:val="00443666"/>
    <w:rsid w:val="00443BAB"/>
    <w:rsid w:val="00443D4A"/>
    <w:rsid w:val="00444CAE"/>
    <w:rsid w:val="00444D79"/>
    <w:rsid w:val="00451481"/>
    <w:rsid w:val="00462AC5"/>
    <w:rsid w:val="00464A24"/>
    <w:rsid w:val="004708E6"/>
    <w:rsid w:val="00487F0D"/>
    <w:rsid w:val="00493934"/>
    <w:rsid w:val="00496D6A"/>
    <w:rsid w:val="004A1535"/>
    <w:rsid w:val="004A24AD"/>
    <w:rsid w:val="004A5D49"/>
    <w:rsid w:val="004B322E"/>
    <w:rsid w:val="004B57E8"/>
    <w:rsid w:val="004C4DD6"/>
    <w:rsid w:val="004C59A2"/>
    <w:rsid w:val="004D2B8D"/>
    <w:rsid w:val="004D302D"/>
    <w:rsid w:val="004E497D"/>
    <w:rsid w:val="004E7597"/>
    <w:rsid w:val="004F2904"/>
    <w:rsid w:val="00500FB2"/>
    <w:rsid w:val="005018BF"/>
    <w:rsid w:val="00502805"/>
    <w:rsid w:val="0053118F"/>
    <w:rsid w:val="005313C3"/>
    <w:rsid w:val="00534265"/>
    <w:rsid w:val="005447EC"/>
    <w:rsid w:val="00554F84"/>
    <w:rsid w:val="005638F1"/>
    <w:rsid w:val="00573528"/>
    <w:rsid w:val="00585ACD"/>
    <w:rsid w:val="00587F2A"/>
    <w:rsid w:val="005937FD"/>
    <w:rsid w:val="00597EED"/>
    <w:rsid w:val="005A6DED"/>
    <w:rsid w:val="005B796C"/>
    <w:rsid w:val="005C4165"/>
    <w:rsid w:val="005D3563"/>
    <w:rsid w:val="005E5134"/>
    <w:rsid w:val="005E5BAB"/>
    <w:rsid w:val="005F11EB"/>
    <w:rsid w:val="005F2DE0"/>
    <w:rsid w:val="005F580C"/>
    <w:rsid w:val="0061173A"/>
    <w:rsid w:val="006133EF"/>
    <w:rsid w:val="006157D4"/>
    <w:rsid w:val="0062379D"/>
    <w:rsid w:val="006246DF"/>
    <w:rsid w:val="00631216"/>
    <w:rsid w:val="00631BE1"/>
    <w:rsid w:val="00640D34"/>
    <w:rsid w:val="006414B9"/>
    <w:rsid w:val="00641A3F"/>
    <w:rsid w:val="00644492"/>
    <w:rsid w:val="006460EC"/>
    <w:rsid w:val="00655BAF"/>
    <w:rsid w:val="00657B43"/>
    <w:rsid w:val="0066720B"/>
    <w:rsid w:val="00675855"/>
    <w:rsid w:val="0068511D"/>
    <w:rsid w:val="00685F5D"/>
    <w:rsid w:val="006901F8"/>
    <w:rsid w:val="00692112"/>
    <w:rsid w:val="006B168B"/>
    <w:rsid w:val="006B5EB2"/>
    <w:rsid w:val="006C3858"/>
    <w:rsid w:val="006C4313"/>
    <w:rsid w:val="006C7D81"/>
    <w:rsid w:val="006D2C9C"/>
    <w:rsid w:val="006D41FD"/>
    <w:rsid w:val="006D6A66"/>
    <w:rsid w:val="00707FB2"/>
    <w:rsid w:val="007269BA"/>
    <w:rsid w:val="0074350E"/>
    <w:rsid w:val="00751938"/>
    <w:rsid w:val="00754453"/>
    <w:rsid w:val="00765EFA"/>
    <w:rsid w:val="007733C9"/>
    <w:rsid w:val="00774404"/>
    <w:rsid w:val="007829B1"/>
    <w:rsid w:val="00783D7D"/>
    <w:rsid w:val="0078516B"/>
    <w:rsid w:val="00791759"/>
    <w:rsid w:val="00792781"/>
    <w:rsid w:val="007938D1"/>
    <w:rsid w:val="00793CA6"/>
    <w:rsid w:val="00795AD8"/>
    <w:rsid w:val="00796051"/>
    <w:rsid w:val="007A0779"/>
    <w:rsid w:val="007A19E2"/>
    <w:rsid w:val="007B1306"/>
    <w:rsid w:val="007B2447"/>
    <w:rsid w:val="007B4CED"/>
    <w:rsid w:val="007C2E91"/>
    <w:rsid w:val="007C4F01"/>
    <w:rsid w:val="007C5C74"/>
    <w:rsid w:val="007D2AA1"/>
    <w:rsid w:val="007E59F2"/>
    <w:rsid w:val="007E5AD3"/>
    <w:rsid w:val="007F071B"/>
    <w:rsid w:val="00801E1D"/>
    <w:rsid w:val="0080499B"/>
    <w:rsid w:val="00804C95"/>
    <w:rsid w:val="00807900"/>
    <w:rsid w:val="00824093"/>
    <w:rsid w:val="00831312"/>
    <w:rsid w:val="00833011"/>
    <w:rsid w:val="008338BC"/>
    <w:rsid w:val="00834C1D"/>
    <w:rsid w:val="008374EB"/>
    <w:rsid w:val="00843021"/>
    <w:rsid w:val="0085358F"/>
    <w:rsid w:val="00854E3C"/>
    <w:rsid w:val="00856445"/>
    <w:rsid w:val="008623A8"/>
    <w:rsid w:val="00867FC4"/>
    <w:rsid w:val="00882D5D"/>
    <w:rsid w:val="00892178"/>
    <w:rsid w:val="00893A49"/>
    <w:rsid w:val="00897C9F"/>
    <w:rsid w:val="008A036A"/>
    <w:rsid w:val="008B1FDE"/>
    <w:rsid w:val="008B54CE"/>
    <w:rsid w:val="008B7957"/>
    <w:rsid w:val="008C52FA"/>
    <w:rsid w:val="008C6130"/>
    <w:rsid w:val="008E3924"/>
    <w:rsid w:val="008E4C0D"/>
    <w:rsid w:val="008F3314"/>
    <w:rsid w:val="009030A0"/>
    <w:rsid w:val="009030F2"/>
    <w:rsid w:val="00903E21"/>
    <w:rsid w:val="009101DC"/>
    <w:rsid w:val="00911925"/>
    <w:rsid w:val="00920BB4"/>
    <w:rsid w:val="0092121D"/>
    <w:rsid w:val="0092241B"/>
    <w:rsid w:val="00923B2A"/>
    <w:rsid w:val="00933023"/>
    <w:rsid w:val="00935764"/>
    <w:rsid w:val="00941F3F"/>
    <w:rsid w:val="00947359"/>
    <w:rsid w:val="00947529"/>
    <w:rsid w:val="00953AE6"/>
    <w:rsid w:val="00957963"/>
    <w:rsid w:val="009722C3"/>
    <w:rsid w:val="0098356B"/>
    <w:rsid w:val="009904C4"/>
    <w:rsid w:val="009920DD"/>
    <w:rsid w:val="00994553"/>
    <w:rsid w:val="009A13A0"/>
    <w:rsid w:val="009B31FB"/>
    <w:rsid w:val="009C2FE7"/>
    <w:rsid w:val="009C3A33"/>
    <w:rsid w:val="009C51C1"/>
    <w:rsid w:val="009D0D7F"/>
    <w:rsid w:val="009D1A1A"/>
    <w:rsid w:val="009D3983"/>
    <w:rsid w:val="009D4EAF"/>
    <w:rsid w:val="009D75AB"/>
    <w:rsid w:val="009E3F88"/>
    <w:rsid w:val="009E498B"/>
    <w:rsid w:val="009E71B0"/>
    <w:rsid w:val="009F010D"/>
    <w:rsid w:val="009F040F"/>
    <w:rsid w:val="009F79E1"/>
    <w:rsid w:val="00A04376"/>
    <w:rsid w:val="00A071B9"/>
    <w:rsid w:val="00A07A6B"/>
    <w:rsid w:val="00A1612A"/>
    <w:rsid w:val="00A2230D"/>
    <w:rsid w:val="00A3047C"/>
    <w:rsid w:val="00A3153C"/>
    <w:rsid w:val="00A316D3"/>
    <w:rsid w:val="00A36440"/>
    <w:rsid w:val="00A36B1E"/>
    <w:rsid w:val="00A37CA4"/>
    <w:rsid w:val="00A412D6"/>
    <w:rsid w:val="00A508FC"/>
    <w:rsid w:val="00A510A6"/>
    <w:rsid w:val="00A53433"/>
    <w:rsid w:val="00A57379"/>
    <w:rsid w:val="00A62097"/>
    <w:rsid w:val="00A67A83"/>
    <w:rsid w:val="00A7692F"/>
    <w:rsid w:val="00A81630"/>
    <w:rsid w:val="00A81EEE"/>
    <w:rsid w:val="00A92F3F"/>
    <w:rsid w:val="00AA2427"/>
    <w:rsid w:val="00AB4507"/>
    <w:rsid w:val="00AB7184"/>
    <w:rsid w:val="00AB7C80"/>
    <w:rsid w:val="00AC442F"/>
    <w:rsid w:val="00AD331E"/>
    <w:rsid w:val="00AD4A10"/>
    <w:rsid w:val="00AD78FA"/>
    <w:rsid w:val="00AF03F0"/>
    <w:rsid w:val="00AF0BD4"/>
    <w:rsid w:val="00AF27B0"/>
    <w:rsid w:val="00AF42D6"/>
    <w:rsid w:val="00AF4CAA"/>
    <w:rsid w:val="00AF57B6"/>
    <w:rsid w:val="00B07814"/>
    <w:rsid w:val="00B07B3C"/>
    <w:rsid w:val="00B1591A"/>
    <w:rsid w:val="00B24E71"/>
    <w:rsid w:val="00B27C7B"/>
    <w:rsid w:val="00B31758"/>
    <w:rsid w:val="00B344D0"/>
    <w:rsid w:val="00B434C5"/>
    <w:rsid w:val="00B44A16"/>
    <w:rsid w:val="00B50A7D"/>
    <w:rsid w:val="00B675F2"/>
    <w:rsid w:val="00B712D2"/>
    <w:rsid w:val="00B831E2"/>
    <w:rsid w:val="00B8421D"/>
    <w:rsid w:val="00B9018B"/>
    <w:rsid w:val="00BB0364"/>
    <w:rsid w:val="00BB36DA"/>
    <w:rsid w:val="00BB53D5"/>
    <w:rsid w:val="00BC7396"/>
    <w:rsid w:val="00BD1C86"/>
    <w:rsid w:val="00BD2B25"/>
    <w:rsid w:val="00BD3846"/>
    <w:rsid w:val="00BD3D9F"/>
    <w:rsid w:val="00BE3608"/>
    <w:rsid w:val="00BF201C"/>
    <w:rsid w:val="00C116F4"/>
    <w:rsid w:val="00C211E3"/>
    <w:rsid w:val="00C26EC9"/>
    <w:rsid w:val="00C31C51"/>
    <w:rsid w:val="00C32D05"/>
    <w:rsid w:val="00C338C2"/>
    <w:rsid w:val="00C3463B"/>
    <w:rsid w:val="00C34B0C"/>
    <w:rsid w:val="00C42208"/>
    <w:rsid w:val="00C45239"/>
    <w:rsid w:val="00C56477"/>
    <w:rsid w:val="00C63922"/>
    <w:rsid w:val="00C802AE"/>
    <w:rsid w:val="00C82909"/>
    <w:rsid w:val="00C82BE8"/>
    <w:rsid w:val="00C92809"/>
    <w:rsid w:val="00C938E9"/>
    <w:rsid w:val="00CA3164"/>
    <w:rsid w:val="00CB0288"/>
    <w:rsid w:val="00CB6831"/>
    <w:rsid w:val="00CB6965"/>
    <w:rsid w:val="00CC575A"/>
    <w:rsid w:val="00CC6D89"/>
    <w:rsid w:val="00CD4914"/>
    <w:rsid w:val="00CD4958"/>
    <w:rsid w:val="00CD557C"/>
    <w:rsid w:val="00CD64FD"/>
    <w:rsid w:val="00CD79B5"/>
    <w:rsid w:val="00CF03CF"/>
    <w:rsid w:val="00CF5924"/>
    <w:rsid w:val="00CF5A48"/>
    <w:rsid w:val="00CF5FF6"/>
    <w:rsid w:val="00D147A8"/>
    <w:rsid w:val="00D30E5E"/>
    <w:rsid w:val="00D325F8"/>
    <w:rsid w:val="00D33DCE"/>
    <w:rsid w:val="00D3763C"/>
    <w:rsid w:val="00D40055"/>
    <w:rsid w:val="00D457A6"/>
    <w:rsid w:val="00D46D6D"/>
    <w:rsid w:val="00D53300"/>
    <w:rsid w:val="00D537E8"/>
    <w:rsid w:val="00D71A61"/>
    <w:rsid w:val="00D72396"/>
    <w:rsid w:val="00D7567D"/>
    <w:rsid w:val="00D81D18"/>
    <w:rsid w:val="00D84AA1"/>
    <w:rsid w:val="00D926F8"/>
    <w:rsid w:val="00D94017"/>
    <w:rsid w:val="00D95BF3"/>
    <w:rsid w:val="00DB6E84"/>
    <w:rsid w:val="00DC5AF8"/>
    <w:rsid w:val="00DC7C7E"/>
    <w:rsid w:val="00DD02AF"/>
    <w:rsid w:val="00DD4C09"/>
    <w:rsid w:val="00DE7C1E"/>
    <w:rsid w:val="00DF27F1"/>
    <w:rsid w:val="00E01986"/>
    <w:rsid w:val="00E03961"/>
    <w:rsid w:val="00E044E4"/>
    <w:rsid w:val="00E121A2"/>
    <w:rsid w:val="00E1701B"/>
    <w:rsid w:val="00E22B5C"/>
    <w:rsid w:val="00E25D4A"/>
    <w:rsid w:val="00E346D2"/>
    <w:rsid w:val="00E35CE4"/>
    <w:rsid w:val="00E4170B"/>
    <w:rsid w:val="00E4373B"/>
    <w:rsid w:val="00E43AAE"/>
    <w:rsid w:val="00E528D2"/>
    <w:rsid w:val="00E6419F"/>
    <w:rsid w:val="00E64CFA"/>
    <w:rsid w:val="00E74A22"/>
    <w:rsid w:val="00E87263"/>
    <w:rsid w:val="00E87458"/>
    <w:rsid w:val="00E90E22"/>
    <w:rsid w:val="00E93DCA"/>
    <w:rsid w:val="00E9615A"/>
    <w:rsid w:val="00E96EF5"/>
    <w:rsid w:val="00EA2A03"/>
    <w:rsid w:val="00EA436B"/>
    <w:rsid w:val="00EA4AC7"/>
    <w:rsid w:val="00EA5F8E"/>
    <w:rsid w:val="00EB2497"/>
    <w:rsid w:val="00EC1D7F"/>
    <w:rsid w:val="00EC36BB"/>
    <w:rsid w:val="00ED1BF8"/>
    <w:rsid w:val="00EE3E8B"/>
    <w:rsid w:val="00EE7482"/>
    <w:rsid w:val="00EF00DD"/>
    <w:rsid w:val="00F06E2F"/>
    <w:rsid w:val="00F1446C"/>
    <w:rsid w:val="00F2147A"/>
    <w:rsid w:val="00F21EE4"/>
    <w:rsid w:val="00F27AF1"/>
    <w:rsid w:val="00F3742A"/>
    <w:rsid w:val="00F44C53"/>
    <w:rsid w:val="00F4713E"/>
    <w:rsid w:val="00F47164"/>
    <w:rsid w:val="00F563D9"/>
    <w:rsid w:val="00F7060E"/>
    <w:rsid w:val="00F76E7D"/>
    <w:rsid w:val="00F8435A"/>
    <w:rsid w:val="00F86658"/>
    <w:rsid w:val="00F949F1"/>
    <w:rsid w:val="00FA1161"/>
    <w:rsid w:val="00FA42A7"/>
    <w:rsid w:val="00FA4440"/>
    <w:rsid w:val="00FA47DD"/>
    <w:rsid w:val="00FA4BDC"/>
    <w:rsid w:val="00FA56C7"/>
    <w:rsid w:val="00FB40AF"/>
    <w:rsid w:val="00FB74DD"/>
    <w:rsid w:val="00FB7A68"/>
    <w:rsid w:val="00FC3D04"/>
    <w:rsid w:val="00FC4D6A"/>
    <w:rsid w:val="00FD1E80"/>
    <w:rsid w:val="00FD2D46"/>
    <w:rsid w:val="00FD407A"/>
    <w:rsid w:val="00FD59C0"/>
    <w:rsid w:val="00FE1F72"/>
    <w:rsid w:val="00FF70A3"/>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63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s-DO"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011665"/>
    <w:pPr>
      <w:widowControl w:val="0"/>
      <w:autoSpaceDE w:val="0"/>
      <w:autoSpaceDN w:val="0"/>
      <w:spacing w:after="0" w:line="240" w:lineRule="auto"/>
    </w:pPr>
    <w:rPr>
      <w:rFonts w:ascii="Segoe UI" w:eastAsia="Segoe UI" w:hAnsi="Segoe UI" w:cs="Segoe UI"/>
      <w:kern w:val="0"/>
      <w:sz w:val="21"/>
      <w:szCs w:val="21"/>
      <w:lang w:val="es-ES"/>
      <w14:ligatures w14:val="none"/>
    </w:rPr>
  </w:style>
  <w:style w:type="character" w:customStyle="1" w:styleId="TextoindependienteCar">
    <w:name w:val="Texto independiente Car"/>
    <w:basedOn w:val="Fuentedeprrafopredeter"/>
    <w:link w:val="Textoindependiente"/>
    <w:uiPriority w:val="1"/>
    <w:rsid w:val="00011665"/>
    <w:rPr>
      <w:rFonts w:ascii="Segoe UI" w:eastAsia="Segoe UI" w:hAnsi="Segoe UI" w:cs="Segoe UI"/>
      <w:kern w:val="0"/>
      <w:sz w:val="21"/>
      <w:szCs w:val="21"/>
      <w:lang w:val="es-ES"/>
      <w14:ligatures w14:val="none"/>
    </w:rPr>
  </w:style>
  <w:style w:type="paragraph" w:styleId="Prrafodelista">
    <w:name w:val="List Paragraph"/>
    <w:basedOn w:val="Normal"/>
    <w:uiPriority w:val="1"/>
    <w:qFormat/>
    <w:rsid w:val="00011665"/>
    <w:pPr>
      <w:widowControl w:val="0"/>
      <w:autoSpaceDE w:val="0"/>
      <w:autoSpaceDN w:val="0"/>
      <w:spacing w:before="73" w:after="0" w:line="240" w:lineRule="auto"/>
      <w:ind w:left="704" w:right="273"/>
    </w:pPr>
    <w:rPr>
      <w:rFonts w:ascii="Segoe UI" w:eastAsia="Segoe UI" w:hAnsi="Segoe UI" w:cs="Segoe UI"/>
      <w:kern w:val="0"/>
      <w:lang w:val="es-ES"/>
      <w14:ligatures w14:val="none"/>
    </w:rPr>
  </w:style>
  <w:style w:type="character" w:styleId="Hipervnculo">
    <w:name w:val="Hyperlink"/>
    <w:basedOn w:val="Fuentedeprrafopredeter"/>
    <w:uiPriority w:val="99"/>
    <w:unhideWhenUsed/>
    <w:rsid w:val="00FA1161"/>
    <w:rPr>
      <w:color w:val="0563C1" w:themeColor="hyperlink"/>
      <w:u w:val="single"/>
    </w:rPr>
  </w:style>
  <w:style w:type="character" w:customStyle="1" w:styleId="Mencinsinresolver1">
    <w:name w:val="Mención sin resolver1"/>
    <w:basedOn w:val="Fuentedeprrafopredeter"/>
    <w:uiPriority w:val="99"/>
    <w:semiHidden/>
    <w:unhideWhenUsed/>
    <w:rsid w:val="00FA1161"/>
    <w:rPr>
      <w:color w:val="605E5C"/>
      <w:shd w:val="clear" w:color="auto" w:fill="E1DFDD"/>
    </w:rPr>
  </w:style>
  <w:style w:type="paragraph" w:styleId="Sinespaciado">
    <w:name w:val="No Spacing"/>
    <w:uiPriority w:val="1"/>
    <w:qFormat/>
    <w:rsid w:val="00903E21"/>
    <w:pPr>
      <w:spacing w:after="0" w:line="240" w:lineRule="auto"/>
    </w:pPr>
  </w:style>
  <w:style w:type="paragraph" w:styleId="Encabezado">
    <w:name w:val="header"/>
    <w:basedOn w:val="Normal"/>
    <w:link w:val="EncabezadoCar"/>
    <w:uiPriority w:val="99"/>
    <w:unhideWhenUsed/>
    <w:rsid w:val="00BB36DA"/>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BB36DA"/>
  </w:style>
  <w:style w:type="paragraph" w:styleId="Piedepgina">
    <w:name w:val="footer"/>
    <w:basedOn w:val="Normal"/>
    <w:link w:val="PiedepginaCar"/>
    <w:uiPriority w:val="99"/>
    <w:unhideWhenUsed/>
    <w:rsid w:val="00BB36DA"/>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BB36DA"/>
  </w:style>
  <w:style w:type="paragraph" w:styleId="Textodeglobo">
    <w:name w:val="Balloon Text"/>
    <w:basedOn w:val="Normal"/>
    <w:link w:val="TextodegloboCar"/>
    <w:uiPriority w:val="99"/>
    <w:semiHidden/>
    <w:unhideWhenUsed/>
    <w:rsid w:val="00307DA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07DAF"/>
    <w:rPr>
      <w:rFonts w:ascii="Tahoma" w:hAnsi="Tahoma" w:cs="Tahoma"/>
      <w:sz w:val="16"/>
      <w:szCs w:val="16"/>
    </w:rPr>
  </w:style>
  <w:style w:type="character" w:customStyle="1" w:styleId="UnresolvedMention">
    <w:name w:val="Unresolved Mention"/>
    <w:basedOn w:val="Fuentedeprrafopredeter"/>
    <w:uiPriority w:val="99"/>
    <w:semiHidden/>
    <w:unhideWhenUsed/>
    <w:rsid w:val="00443D4A"/>
    <w:rPr>
      <w:color w:val="605E5C"/>
      <w:shd w:val="clear" w:color="auto" w:fill="E1DFDD"/>
    </w:rPr>
  </w:style>
  <w:style w:type="paragraph" w:styleId="NormalWeb">
    <w:name w:val="Normal (Web)"/>
    <w:basedOn w:val="Normal"/>
    <w:uiPriority w:val="99"/>
    <w:semiHidden/>
    <w:unhideWhenUsed/>
    <w:rsid w:val="00AA2427"/>
    <w:pPr>
      <w:spacing w:before="100" w:beforeAutospacing="1" w:after="100" w:afterAutospacing="1" w:line="240" w:lineRule="auto"/>
    </w:pPr>
    <w:rPr>
      <w:rFonts w:ascii="Times New Roman" w:eastAsia="Times New Roman" w:hAnsi="Times New Roman" w:cs="Times New Roman"/>
      <w:kern w:val="0"/>
      <w:sz w:val="24"/>
      <w:szCs w:val="24"/>
      <w:lang w:val="es-US" w:eastAsia="es-US"/>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s-DO"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011665"/>
    <w:pPr>
      <w:widowControl w:val="0"/>
      <w:autoSpaceDE w:val="0"/>
      <w:autoSpaceDN w:val="0"/>
      <w:spacing w:after="0" w:line="240" w:lineRule="auto"/>
    </w:pPr>
    <w:rPr>
      <w:rFonts w:ascii="Segoe UI" w:eastAsia="Segoe UI" w:hAnsi="Segoe UI" w:cs="Segoe UI"/>
      <w:kern w:val="0"/>
      <w:sz w:val="21"/>
      <w:szCs w:val="21"/>
      <w:lang w:val="es-ES"/>
      <w14:ligatures w14:val="none"/>
    </w:rPr>
  </w:style>
  <w:style w:type="character" w:customStyle="1" w:styleId="TextoindependienteCar">
    <w:name w:val="Texto independiente Car"/>
    <w:basedOn w:val="Fuentedeprrafopredeter"/>
    <w:link w:val="Textoindependiente"/>
    <w:uiPriority w:val="1"/>
    <w:rsid w:val="00011665"/>
    <w:rPr>
      <w:rFonts w:ascii="Segoe UI" w:eastAsia="Segoe UI" w:hAnsi="Segoe UI" w:cs="Segoe UI"/>
      <w:kern w:val="0"/>
      <w:sz w:val="21"/>
      <w:szCs w:val="21"/>
      <w:lang w:val="es-ES"/>
      <w14:ligatures w14:val="none"/>
    </w:rPr>
  </w:style>
  <w:style w:type="paragraph" w:styleId="Prrafodelista">
    <w:name w:val="List Paragraph"/>
    <w:basedOn w:val="Normal"/>
    <w:uiPriority w:val="1"/>
    <w:qFormat/>
    <w:rsid w:val="00011665"/>
    <w:pPr>
      <w:widowControl w:val="0"/>
      <w:autoSpaceDE w:val="0"/>
      <w:autoSpaceDN w:val="0"/>
      <w:spacing w:before="73" w:after="0" w:line="240" w:lineRule="auto"/>
      <w:ind w:left="704" w:right="273"/>
    </w:pPr>
    <w:rPr>
      <w:rFonts w:ascii="Segoe UI" w:eastAsia="Segoe UI" w:hAnsi="Segoe UI" w:cs="Segoe UI"/>
      <w:kern w:val="0"/>
      <w:lang w:val="es-ES"/>
      <w14:ligatures w14:val="none"/>
    </w:rPr>
  </w:style>
  <w:style w:type="character" w:styleId="Hipervnculo">
    <w:name w:val="Hyperlink"/>
    <w:basedOn w:val="Fuentedeprrafopredeter"/>
    <w:uiPriority w:val="99"/>
    <w:unhideWhenUsed/>
    <w:rsid w:val="00FA1161"/>
    <w:rPr>
      <w:color w:val="0563C1" w:themeColor="hyperlink"/>
      <w:u w:val="single"/>
    </w:rPr>
  </w:style>
  <w:style w:type="character" w:customStyle="1" w:styleId="Mencinsinresolver1">
    <w:name w:val="Mención sin resolver1"/>
    <w:basedOn w:val="Fuentedeprrafopredeter"/>
    <w:uiPriority w:val="99"/>
    <w:semiHidden/>
    <w:unhideWhenUsed/>
    <w:rsid w:val="00FA1161"/>
    <w:rPr>
      <w:color w:val="605E5C"/>
      <w:shd w:val="clear" w:color="auto" w:fill="E1DFDD"/>
    </w:rPr>
  </w:style>
  <w:style w:type="paragraph" w:styleId="Sinespaciado">
    <w:name w:val="No Spacing"/>
    <w:uiPriority w:val="1"/>
    <w:qFormat/>
    <w:rsid w:val="00903E21"/>
    <w:pPr>
      <w:spacing w:after="0" w:line="240" w:lineRule="auto"/>
    </w:pPr>
  </w:style>
  <w:style w:type="paragraph" w:styleId="Encabezado">
    <w:name w:val="header"/>
    <w:basedOn w:val="Normal"/>
    <w:link w:val="EncabezadoCar"/>
    <w:uiPriority w:val="99"/>
    <w:unhideWhenUsed/>
    <w:rsid w:val="00BB36DA"/>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BB36DA"/>
  </w:style>
  <w:style w:type="paragraph" w:styleId="Piedepgina">
    <w:name w:val="footer"/>
    <w:basedOn w:val="Normal"/>
    <w:link w:val="PiedepginaCar"/>
    <w:uiPriority w:val="99"/>
    <w:unhideWhenUsed/>
    <w:rsid w:val="00BB36DA"/>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BB36DA"/>
  </w:style>
  <w:style w:type="paragraph" w:styleId="Textodeglobo">
    <w:name w:val="Balloon Text"/>
    <w:basedOn w:val="Normal"/>
    <w:link w:val="TextodegloboCar"/>
    <w:uiPriority w:val="99"/>
    <w:semiHidden/>
    <w:unhideWhenUsed/>
    <w:rsid w:val="00307DA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07DAF"/>
    <w:rPr>
      <w:rFonts w:ascii="Tahoma" w:hAnsi="Tahoma" w:cs="Tahoma"/>
      <w:sz w:val="16"/>
      <w:szCs w:val="16"/>
    </w:rPr>
  </w:style>
  <w:style w:type="character" w:customStyle="1" w:styleId="UnresolvedMention">
    <w:name w:val="Unresolved Mention"/>
    <w:basedOn w:val="Fuentedeprrafopredeter"/>
    <w:uiPriority w:val="99"/>
    <w:semiHidden/>
    <w:unhideWhenUsed/>
    <w:rsid w:val="00443D4A"/>
    <w:rPr>
      <w:color w:val="605E5C"/>
      <w:shd w:val="clear" w:color="auto" w:fill="E1DFDD"/>
    </w:rPr>
  </w:style>
  <w:style w:type="paragraph" w:styleId="NormalWeb">
    <w:name w:val="Normal (Web)"/>
    <w:basedOn w:val="Normal"/>
    <w:uiPriority w:val="99"/>
    <w:semiHidden/>
    <w:unhideWhenUsed/>
    <w:rsid w:val="00AA2427"/>
    <w:pPr>
      <w:spacing w:before="100" w:beforeAutospacing="1" w:after="100" w:afterAutospacing="1" w:line="240" w:lineRule="auto"/>
    </w:pPr>
    <w:rPr>
      <w:rFonts w:ascii="Times New Roman" w:eastAsia="Times New Roman" w:hAnsi="Times New Roman" w:cs="Times New Roman"/>
      <w:kern w:val="0"/>
      <w:sz w:val="24"/>
      <w:szCs w:val="24"/>
      <w:lang w:val="es-US" w:eastAsia="es-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3677">
      <w:bodyDiv w:val="1"/>
      <w:marLeft w:val="0"/>
      <w:marRight w:val="0"/>
      <w:marTop w:val="0"/>
      <w:marBottom w:val="0"/>
      <w:divBdr>
        <w:top w:val="none" w:sz="0" w:space="0" w:color="auto"/>
        <w:left w:val="none" w:sz="0" w:space="0" w:color="auto"/>
        <w:bottom w:val="none" w:sz="0" w:space="0" w:color="auto"/>
        <w:right w:val="none" w:sz="0" w:space="0" w:color="auto"/>
      </w:divBdr>
      <w:divsChild>
        <w:div w:id="941497009">
          <w:marLeft w:val="0"/>
          <w:marRight w:val="0"/>
          <w:marTop w:val="0"/>
          <w:marBottom w:val="0"/>
          <w:divBdr>
            <w:top w:val="none" w:sz="0" w:space="0" w:color="auto"/>
            <w:left w:val="none" w:sz="0" w:space="0" w:color="auto"/>
            <w:bottom w:val="none" w:sz="0" w:space="0" w:color="auto"/>
            <w:right w:val="none" w:sz="0" w:space="0" w:color="auto"/>
          </w:divBdr>
          <w:divsChild>
            <w:div w:id="1696231660">
              <w:marLeft w:val="0"/>
              <w:marRight w:val="0"/>
              <w:marTop w:val="0"/>
              <w:marBottom w:val="0"/>
              <w:divBdr>
                <w:top w:val="none" w:sz="0" w:space="0" w:color="auto"/>
                <w:left w:val="none" w:sz="0" w:space="0" w:color="auto"/>
                <w:bottom w:val="none" w:sz="0" w:space="0" w:color="auto"/>
                <w:right w:val="none" w:sz="0" w:space="0" w:color="auto"/>
              </w:divBdr>
              <w:divsChild>
                <w:div w:id="2046710782">
                  <w:marLeft w:val="0"/>
                  <w:marRight w:val="0"/>
                  <w:marTop w:val="0"/>
                  <w:marBottom w:val="0"/>
                  <w:divBdr>
                    <w:top w:val="none" w:sz="0" w:space="0" w:color="auto"/>
                    <w:left w:val="none" w:sz="0" w:space="0" w:color="auto"/>
                    <w:bottom w:val="none" w:sz="0" w:space="0" w:color="auto"/>
                    <w:right w:val="none" w:sz="0" w:space="0" w:color="auto"/>
                  </w:divBdr>
                  <w:divsChild>
                    <w:div w:id="1179272040">
                      <w:marLeft w:val="0"/>
                      <w:marRight w:val="0"/>
                      <w:marTop w:val="0"/>
                      <w:marBottom w:val="0"/>
                      <w:divBdr>
                        <w:top w:val="none" w:sz="0" w:space="0" w:color="auto"/>
                        <w:left w:val="none" w:sz="0" w:space="0" w:color="auto"/>
                        <w:bottom w:val="none" w:sz="0" w:space="0" w:color="auto"/>
                        <w:right w:val="none" w:sz="0" w:space="0" w:color="auto"/>
                      </w:divBdr>
                      <w:divsChild>
                        <w:div w:id="373501060">
                          <w:marLeft w:val="0"/>
                          <w:marRight w:val="0"/>
                          <w:marTop w:val="0"/>
                          <w:marBottom w:val="0"/>
                          <w:divBdr>
                            <w:top w:val="none" w:sz="0" w:space="0" w:color="auto"/>
                            <w:left w:val="none" w:sz="0" w:space="0" w:color="auto"/>
                            <w:bottom w:val="none" w:sz="0" w:space="0" w:color="auto"/>
                            <w:right w:val="none" w:sz="0" w:space="0" w:color="auto"/>
                          </w:divBdr>
                          <w:divsChild>
                            <w:div w:id="11594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452379">
      <w:bodyDiv w:val="1"/>
      <w:marLeft w:val="0"/>
      <w:marRight w:val="0"/>
      <w:marTop w:val="0"/>
      <w:marBottom w:val="0"/>
      <w:divBdr>
        <w:top w:val="none" w:sz="0" w:space="0" w:color="auto"/>
        <w:left w:val="none" w:sz="0" w:space="0" w:color="auto"/>
        <w:bottom w:val="none" w:sz="0" w:space="0" w:color="auto"/>
        <w:right w:val="none" w:sz="0" w:space="0" w:color="auto"/>
      </w:divBdr>
    </w:div>
    <w:div w:id="286397528">
      <w:bodyDiv w:val="1"/>
      <w:marLeft w:val="0"/>
      <w:marRight w:val="0"/>
      <w:marTop w:val="0"/>
      <w:marBottom w:val="0"/>
      <w:divBdr>
        <w:top w:val="none" w:sz="0" w:space="0" w:color="auto"/>
        <w:left w:val="none" w:sz="0" w:space="0" w:color="auto"/>
        <w:bottom w:val="none" w:sz="0" w:space="0" w:color="auto"/>
        <w:right w:val="none" w:sz="0" w:space="0" w:color="auto"/>
      </w:divBdr>
      <w:divsChild>
        <w:div w:id="1385369762">
          <w:marLeft w:val="0"/>
          <w:marRight w:val="0"/>
          <w:marTop w:val="120"/>
          <w:marBottom w:val="60"/>
          <w:divBdr>
            <w:top w:val="none" w:sz="0" w:space="0" w:color="auto"/>
            <w:left w:val="none" w:sz="0" w:space="0" w:color="auto"/>
            <w:bottom w:val="none" w:sz="0" w:space="0" w:color="auto"/>
            <w:right w:val="none" w:sz="0" w:space="0" w:color="auto"/>
          </w:divBdr>
        </w:div>
      </w:divsChild>
    </w:div>
    <w:div w:id="322665580">
      <w:bodyDiv w:val="1"/>
      <w:marLeft w:val="0"/>
      <w:marRight w:val="0"/>
      <w:marTop w:val="0"/>
      <w:marBottom w:val="0"/>
      <w:divBdr>
        <w:top w:val="none" w:sz="0" w:space="0" w:color="auto"/>
        <w:left w:val="none" w:sz="0" w:space="0" w:color="auto"/>
        <w:bottom w:val="none" w:sz="0" w:space="0" w:color="auto"/>
        <w:right w:val="none" w:sz="0" w:space="0" w:color="auto"/>
      </w:divBdr>
      <w:divsChild>
        <w:div w:id="83234837">
          <w:marLeft w:val="0"/>
          <w:marRight w:val="0"/>
          <w:marTop w:val="0"/>
          <w:marBottom w:val="0"/>
          <w:divBdr>
            <w:top w:val="none" w:sz="0" w:space="0" w:color="auto"/>
            <w:left w:val="single" w:sz="6" w:space="0" w:color="EFEFEF"/>
            <w:bottom w:val="none" w:sz="0" w:space="0" w:color="auto"/>
            <w:right w:val="none" w:sz="0" w:space="0" w:color="auto"/>
          </w:divBdr>
          <w:divsChild>
            <w:div w:id="484513481">
              <w:marLeft w:val="0"/>
              <w:marRight w:val="0"/>
              <w:marTop w:val="0"/>
              <w:marBottom w:val="0"/>
              <w:divBdr>
                <w:top w:val="none" w:sz="0" w:space="0" w:color="auto"/>
                <w:left w:val="none" w:sz="0" w:space="0" w:color="auto"/>
                <w:bottom w:val="none" w:sz="0" w:space="0" w:color="auto"/>
                <w:right w:val="none" w:sz="0" w:space="0" w:color="auto"/>
              </w:divBdr>
              <w:divsChild>
                <w:div w:id="1137844544">
                  <w:marLeft w:val="0"/>
                  <w:marRight w:val="0"/>
                  <w:marTop w:val="0"/>
                  <w:marBottom w:val="0"/>
                  <w:divBdr>
                    <w:top w:val="none" w:sz="0" w:space="0" w:color="auto"/>
                    <w:left w:val="none" w:sz="0" w:space="0" w:color="auto"/>
                    <w:bottom w:val="none" w:sz="0" w:space="0" w:color="auto"/>
                    <w:right w:val="none" w:sz="0" w:space="0" w:color="auto"/>
                  </w:divBdr>
                </w:div>
              </w:divsChild>
            </w:div>
            <w:div w:id="1820613435">
              <w:marLeft w:val="0"/>
              <w:marRight w:val="0"/>
              <w:marTop w:val="0"/>
              <w:marBottom w:val="0"/>
              <w:divBdr>
                <w:top w:val="none" w:sz="0" w:space="0" w:color="auto"/>
                <w:left w:val="none" w:sz="0" w:space="0" w:color="auto"/>
                <w:bottom w:val="none" w:sz="0" w:space="0" w:color="auto"/>
                <w:right w:val="none" w:sz="0" w:space="0" w:color="auto"/>
              </w:divBdr>
              <w:divsChild>
                <w:div w:id="588124731">
                  <w:marLeft w:val="0"/>
                  <w:marRight w:val="0"/>
                  <w:marTop w:val="100"/>
                  <w:marBottom w:val="100"/>
                  <w:divBdr>
                    <w:top w:val="none" w:sz="0" w:space="0" w:color="auto"/>
                    <w:left w:val="none" w:sz="0" w:space="0" w:color="auto"/>
                    <w:bottom w:val="none" w:sz="0" w:space="0" w:color="auto"/>
                    <w:right w:val="none" w:sz="0" w:space="0" w:color="auto"/>
                  </w:divBdr>
                </w:div>
              </w:divsChild>
            </w:div>
            <w:div w:id="611209478">
              <w:marLeft w:val="0"/>
              <w:marRight w:val="0"/>
              <w:marTop w:val="0"/>
              <w:marBottom w:val="100"/>
              <w:divBdr>
                <w:top w:val="none" w:sz="0" w:space="0" w:color="auto"/>
                <w:left w:val="none" w:sz="0" w:space="0" w:color="auto"/>
                <w:bottom w:val="none" w:sz="0" w:space="0" w:color="auto"/>
                <w:right w:val="none" w:sz="0" w:space="0" w:color="auto"/>
              </w:divBdr>
              <w:divsChild>
                <w:div w:id="514005345">
                  <w:marLeft w:val="0"/>
                  <w:marRight w:val="0"/>
                  <w:marTop w:val="0"/>
                  <w:marBottom w:val="0"/>
                  <w:divBdr>
                    <w:top w:val="none" w:sz="0" w:space="0" w:color="auto"/>
                    <w:left w:val="none" w:sz="0" w:space="0" w:color="auto"/>
                    <w:bottom w:val="none" w:sz="0" w:space="0" w:color="auto"/>
                    <w:right w:val="none" w:sz="0" w:space="0" w:color="auto"/>
                  </w:divBdr>
                  <w:divsChild>
                    <w:div w:id="161623881">
                      <w:marLeft w:val="0"/>
                      <w:marRight w:val="0"/>
                      <w:marTop w:val="0"/>
                      <w:marBottom w:val="0"/>
                      <w:divBdr>
                        <w:top w:val="none" w:sz="0" w:space="0" w:color="auto"/>
                        <w:left w:val="none" w:sz="0" w:space="0" w:color="auto"/>
                        <w:bottom w:val="none" w:sz="0" w:space="0" w:color="auto"/>
                        <w:right w:val="none" w:sz="0" w:space="0" w:color="auto"/>
                      </w:divBdr>
                      <w:divsChild>
                        <w:div w:id="1510290866">
                          <w:marLeft w:val="0"/>
                          <w:marRight w:val="0"/>
                          <w:marTop w:val="0"/>
                          <w:marBottom w:val="0"/>
                          <w:divBdr>
                            <w:top w:val="none" w:sz="0" w:space="0" w:color="auto"/>
                            <w:left w:val="none" w:sz="0" w:space="0" w:color="auto"/>
                            <w:bottom w:val="none" w:sz="0" w:space="0" w:color="auto"/>
                            <w:right w:val="none" w:sz="0" w:space="0" w:color="auto"/>
                          </w:divBdr>
                          <w:divsChild>
                            <w:div w:id="1027560979">
                              <w:marLeft w:val="0"/>
                              <w:marRight w:val="0"/>
                              <w:marTop w:val="0"/>
                              <w:marBottom w:val="0"/>
                              <w:divBdr>
                                <w:top w:val="none" w:sz="0" w:space="0" w:color="auto"/>
                                <w:left w:val="none" w:sz="0" w:space="0" w:color="auto"/>
                                <w:bottom w:val="none" w:sz="0" w:space="0" w:color="auto"/>
                                <w:right w:val="none" w:sz="0" w:space="0" w:color="auto"/>
                              </w:divBdr>
                              <w:divsChild>
                                <w:div w:id="1479375275">
                                  <w:marLeft w:val="0"/>
                                  <w:marRight w:val="0"/>
                                  <w:marTop w:val="0"/>
                                  <w:marBottom w:val="0"/>
                                  <w:divBdr>
                                    <w:top w:val="none" w:sz="0" w:space="0" w:color="auto"/>
                                    <w:left w:val="none" w:sz="0" w:space="0" w:color="auto"/>
                                    <w:bottom w:val="none" w:sz="0" w:space="0" w:color="auto"/>
                                    <w:right w:val="none" w:sz="0" w:space="0" w:color="auto"/>
                                  </w:divBdr>
                                  <w:divsChild>
                                    <w:div w:id="1866215957">
                                      <w:marLeft w:val="0"/>
                                      <w:marRight w:val="270"/>
                                      <w:marTop w:val="0"/>
                                      <w:marBottom w:val="0"/>
                                      <w:divBdr>
                                        <w:top w:val="single" w:sz="2" w:space="0" w:color="auto"/>
                                        <w:left w:val="single" w:sz="2" w:space="0" w:color="auto"/>
                                        <w:bottom w:val="single" w:sz="2" w:space="0" w:color="auto"/>
                                        <w:right w:val="single" w:sz="2" w:space="0" w:color="auto"/>
                                      </w:divBdr>
                                    </w:div>
                                  </w:divsChild>
                                </w:div>
                              </w:divsChild>
                            </w:div>
                            <w:div w:id="1605112248">
                              <w:marLeft w:val="0"/>
                              <w:marRight w:val="0"/>
                              <w:marTop w:val="0"/>
                              <w:marBottom w:val="0"/>
                              <w:divBdr>
                                <w:top w:val="none" w:sz="0" w:space="0" w:color="auto"/>
                                <w:left w:val="none" w:sz="0" w:space="0" w:color="auto"/>
                                <w:bottom w:val="none" w:sz="0" w:space="0" w:color="auto"/>
                                <w:right w:val="none" w:sz="0" w:space="0" w:color="auto"/>
                              </w:divBdr>
                              <w:divsChild>
                                <w:div w:id="1967226203">
                                  <w:marLeft w:val="0"/>
                                  <w:marRight w:val="60"/>
                                  <w:marTop w:val="0"/>
                                  <w:marBottom w:val="0"/>
                                  <w:divBdr>
                                    <w:top w:val="none" w:sz="0" w:space="0" w:color="auto"/>
                                    <w:left w:val="none" w:sz="0" w:space="0" w:color="auto"/>
                                    <w:bottom w:val="none" w:sz="0" w:space="0" w:color="auto"/>
                                    <w:right w:val="none" w:sz="0" w:space="0" w:color="auto"/>
                                  </w:divBdr>
                                  <w:divsChild>
                                    <w:div w:id="1137915080">
                                      <w:marLeft w:val="0"/>
                                      <w:marRight w:val="0"/>
                                      <w:marTop w:val="0"/>
                                      <w:marBottom w:val="0"/>
                                      <w:divBdr>
                                        <w:top w:val="none" w:sz="0" w:space="0" w:color="auto"/>
                                        <w:left w:val="none" w:sz="0" w:space="0" w:color="auto"/>
                                        <w:bottom w:val="none" w:sz="0" w:space="0" w:color="auto"/>
                                        <w:right w:val="none" w:sz="0" w:space="0" w:color="auto"/>
                                      </w:divBdr>
                                    </w:div>
                                  </w:divsChild>
                                </w:div>
                                <w:div w:id="6929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6905470">
      <w:bodyDiv w:val="1"/>
      <w:marLeft w:val="0"/>
      <w:marRight w:val="0"/>
      <w:marTop w:val="0"/>
      <w:marBottom w:val="0"/>
      <w:divBdr>
        <w:top w:val="none" w:sz="0" w:space="0" w:color="auto"/>
        <w:left w:val="none" w:sz="0" w:space="0" w:color="auto"/>
        <w:bottom w:val="none" w:sz="0" w:space="0" w:color="auto"/>
        <w:right w:val="none" w:sz="0" w:space="0" w:color="auto"/>
      </w:divBdr>
      <w:divsChild>
        <w:div w:id="732654573">
          <w:marLeft w:val="0"/>
          <w:marRight w:val="0"/>
          <w:marTop w:val="0"/>
          <w:marBottom w:val="0"/>
          <w:divBdr>
            <w:top w:val="none" w:sz="0" w:space="0" w:color="auto"/>
            <w:left w:val="none" w:sz="0" w:space="0" w:color="auto"/>
            <w:bottom w:val="none" w:sz="0" w:space="0" w:color="auto"/>
            <w:right w:val="none" w:sz="0" w:space="0" w:color="auto"/>
          </w:divBdr>
          <w:divsChild>
            <w:div w:id="1829469407">
              <w:marLeft w:val="0"/>
              <w:marRight w:val="0"/>
              <w:marTop w:val="0"/>
              <w:marBottom w:val="0"/>
              <w:divBdr>
                <w:top w:val="none" w:sz="0" w:space="0" w:color="auto"/>
                <w:left w:val="none" w:sz="0" w:space="0" w:color="auto"/>
                <w:bottom w:val="none" w:sz="0" w:space="0" w:color="auto"/>
                <w:right w:val="none" w:sz="0" w:space="0" w:color="auto"/>
              </w:divBdr>
              <w:divsChild>
                <w:div w:id="394663967">
                  <w:marLeft w:val="0"/>
                  <w:marRight w:val="0"/>
                  <w:marTop w:val="0"/>
                  <w:marBottom w:val="0"/>
                  <w:divBdr>
                    <w:top w:val="none" w:sz="0" w:space="0" w:color="auto"/>
                    <w:left w:val="none" w:sz="0" w:space="0" w:color="auto"/>
                    <w:bottom w:val="none" w:sz="0" w:space="0" w:color="auto"/>
                    <w:right w:val="none" w:sz="0" w:space="0" w:color="auto"/>
                  </w:divBdr>
                  <w:divsChild>
                    <w:div w:id="611127211">
                      <w:marLeft w:val="0"/>
                      <w:marRight w:val="0"/>
                      <w:marTop w:val="0"/>
                      <w:marBottom w:val="0"/>
                      <w:divBdr>
                        <w:top w:val="none" w:sz="0" w:space="0" w:color="auto"/>
                        <w:left w:val="none" w:sz="0" w:space="0" w:color="auto"/>
                        <w:bottom w:val="none" w:sz="0" w:space="0" w:color="auto"/>
                        <w:right w:val="none" w:sz="0" w:space="0" w:color="auto"/>
                      </w:divBdr>
                      <w:divsChild>
                        <w:div w:id="1677924124">
                          <w:marLeft w:val="0"/>
                          <w:marRight w:val="0"/>
                          <w:marTop w:val="0"/>
                          <w:marBottom w:val="0"/>
                          <w:divBdr>
                            <w:top w:val="none" w:sz="0" w:space="0" w:color="auto"/>
                            <w:left w:val="none" w:sz="0" w:space="0" w:color="auto"/>
                            <w:bottom w:val="none" w:sz="0" w:space="0" w:color="auto"/>
                            <w:right w:val="none" w:sz="0" w:space="0" w:color="auto"/>
                          </w:divBdr>
                          <w:divsChild>
                            <w:div w:id="75832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402241">
      <w:bodyDiv w:val="1"/>
      <w:marLeft w:val="0"/>
      <w:marRight w:val="0"/>
      <w:marTop w:val="0"/>
      <w:marBottom w:val="0"/>
      <w:divBdr>
        <w:top w:val="none" w:sz="0" w:space="0" w:color="auto"/>
        <w:left w:val="none" w:sz="0" w:space="0" w:color="auto"/>
        <w:bottom w:val="none" w:sz="0" w:space="0" w:color="auto"/>
        <w:right w:val="none" w:sz="0" w:space="0" w:color="auto"/>
      </w:divBdr>
      <w:divsChild>
        <w:div w:id="340082556">
          <w:marLeft w:val="0"/>
          <w:marRight w:val="0"/>
          <w:marTop w:val="0"/>
          <w:marBottom w:val="0"/>
          <w:divBdr>
            <w:top w:val="none" w:sz="0" w:space="0" w:color="auto"/>
            <w:left w:val="none" w:sz="0" w:space="0" w:color="auto"/>
            <w:bottom w:val="none" w:sz="0" w:space="0" w:color="auto"/>
            <w:right w:val="none" w:sz="0" w:space="0" w:color="auto"/>
          </w:divBdr>
          <w:divsChild>
            <w:div w:id="1574462725">
              <w:marLeft w:val="0"/>
              <w:marRight w:val="0"/>
              <w:marTop w:val="0"/>
              <w:marBottom w:val="0"/>
              <w:divBdr>
                <w:top w:val="none" w:sz="0" w:space="0" w:color="auto"/>
                <w:left w:val="none" w:sz="0" w:space="0" w:color="auto"/>
                <w:bottom w:val="none" w:sz="0" w:space="0" w:color="auto"/>
                <w:right w:val="none" w:sz="0" w:space="0" w:color="auto"/>
              </w:divBdr>
              <w:divsChild>
                <w:div w:id="1000156416">
                  <w:marLeft w:val="0"/>
                  <w:marRight w:val="0"/>
                  <w:marTop w:val="0"/>
                  <w:marBottom w:val="0"/>
                  <w:divBdr>
                    <w:top w:val="none" w:sz="0" w:space="0" w:color="auto"/>
                    <w:left w:val="none" w:sz="0" w:space="0" w:color="auto"/>
                    <w:bottom w:val="none" w:sz="0" w:space="0" w:color="auto"/>
                    <w:right w:val="none" w:sz="0" w:space="0" w:color="auto"/>
                  </w:divBdr>
                  <w:divsChild>
                    <w:div w:id="37050436">
                      <w:marLeft w:val="0"/>
                      <w:marRight w:val="0"/>
                      <w:marTop w:val="0"/>
                      <w:marBottom w:val="0"/>
                      <w:divBdr>
                        <w:top w:val="none" w:sz="0" w:space="0" w:color="auto"/>
                        <w:left w:val="none" w:sz="0" w:space="0" w:color="auto"/>
                        <w:bottom w:val="none" w:sz="0" w:space="0" w:color="auto"/>
                        <w:right w:val="none" w:sz="0" w:space="0" w:color="auto"/>
                      </w:divBdr>
                      <w:divsChild>
                        <w:div w:id="12734680">
                          <w:marLeft w:val="0"/>
                          <w:marRight w:val="0"/>
                          <w:marTop w:val="0"/>
                          <w:marBottom w:val="0"/>
                          <w:divBdr>
                            <w:top w:val="none" w:sz="0" w:space="0" w:color="auto"/>
                            <w:left w:val="none" w:sz="0" w:space="0" w:color="auto"/>
                            <w:bottom w:val="none" w:sz="0" w:space="0" w:color="auto"/>
                            <w:right w:val="none" w:sz="0" w:space="0" w:color="auto"/>
                          </w:divBdr>
                          <w:divsChild>
                            <w:div w:id="149972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063555">
      <w:bodyDiv w:val="1"/>
      <w:marLeft w:val="0"/>
      <w:marRight w:val="0"/>
      <w:marTop w:val="0"/>
      <w:marBottom w:val="0"/>
      <w:divBdr>
        <w:top w:val="none" w:sz="0" w:space="0" w:color="auto"/>
        <w:left w:val="none" w:sz="0" w:space="0" w:color="auto"/>
        <w:bottom w:val="none" w:sz="0" w:space="0" w:color="auto"/>
        <w:right w:val="none" w:sz="0" w:space="0" w:color="auto"/>
      </w:divBdr>
      <w:divsChild>
        <w:div w:id="2111312322">
          <w:marLeft w:val="0"/>
          <w:marRight w:val="0"/>
          <w:marTop w:val="0"/>
          <w:marBottom w:val="100"/>
          <w:divBdr>
            <w:top w:val="none" w:sz="0" w:space="0" w:color="auto"/>
            <w:left w:val="none" w:sz="0" w:space="0" w:color="auto"/>
            <w:bottom w:val="none" w:sz="0" w:space="0" w:color="auto"/>
            <w:right w:val="none" w:sz="0" w:space="0" w:color="auto"/>
          </w:divBdr>
          <w:divsChild>
            <w:div w:id="1812558646">
              <w:marLeft w:val="0"/>
              <w:marRight w:val="0"/>
              <w:marTop w:val="0"/>
              <w:marBottom w:val="0"/>
              <w:divBdr>
                <w:top w:val="none" w:sz="0" w:space="0" w:color="auto"/>
                <w:left w:val="none" w:sz="0" w:space="0" w:color="auto"/>
                <w:bottom w:val="none" w:sz="0" w:space="0" w:color="auto"/>
                <w:right w:val="none" w:sz="0" w:space="0" w:color="auto"/>
              </w:divBdr>
              <w:divsChild>
                <w:div w:id="1729448621">
                  <w:marLeft w:val="0"/>
                  <w:marRight w:val="0"/>
                  <w:marTop w:val="0"/>
                  <w:marBottom w:val="0"/>
                  <w:divBdr>
                    <w:top w:val="none" w:sz="0" w:space="0" w:color="auto"/>
                    <w:left w:val="none" w:sz="0" w:space="0" w:color="auto"/>
                    <w:bottom w:val="none" w:sz="0" w:space="0" w:color="auto"/>
                    <w:right w:val="none" w:sz="0" w:space="0" w:color="auto"/>
                  </w:divBdr>
                  <w:divsChild>
                    <w:div w:id="1282375334">
                      <w:marLeft w:val="0"/>
                      <w:marRight w:val="0"/>
                      <w:marTop w:val="0"/>
                      <w:marBottom w:val="0"/>
                      <w:divBdr>
                        <w:top w:val="none" w:sz="0" w:space="0" w:color="auto"/>
                        <w:left w:val="none" w:sz="0" w:space="0" w:color="auto"/>
                        <w:bottom w:val="none" w:sz="0" w:space="0" w:color="auto"/>
                        <w:right w:val="none" w:sz="0" w:space="0" w:color="auto"/>
                      </w:divBdr>
                      <w:divsChild>
                        <w:div w:id="1640956743">
                          <w:marLeft w:val="0"/>
                          <w:marRight w:val="0"/>
                          <w:marTop w:val="0"/>
                          <w:marBottom w:val="0"/>
                          <w:divBdr>
                            <w:top w:val="none" w:sz="0" w:space="0" w:color="auto"/>
                            <w:left w:val="none" w:sz="0" w:space="0" w:color="auto"/>
                            <w:bottom w:val="none" w:sz="0" w:space="0" w:color="auto"/>
                            <w:right w:val="none" w:sz="0" w:space="0" w:color="auto"/>
                          </w:divBdr>
                          <w:divsChild>
                            <w:div w:id="499319155">
                              <w:marLeft w:val="0"/>
                              <w:marRight w:val="0"/>
                              <w:marTop w:val="0"/>
                              <w:marBottom w:val="0"/>
                              <w:divBdr>
                                <w:top w:val="none" w:sz="0" w:space="0" w:color="auto"/>
                                <w:left w:val="none" w:sz="0" w:space="0" w:color="auto"/>
                                <w:bottom w:val="none" w:sz="0" w:space="0" w:color="auto"/>
                                <w:right w:val="none" w:sz="0" w:space="0" w:color="auto"/>
                              </w:divBdr>
                            </w:div>
                            <w:div w:id="1049065239">
                              <w:marLeft w:val="0"/>
                              <w:marRight w:val="0"/>
                              <w:marTop w:val="120"/>
                              <w:marBottom w:val="60"/>
                              <w:divBdr>
                                <w:top w:val="none" w:sz="0" w:space="0" w:color="auto"/>
                                <w:left w:val="none" w:sz="0" w:space="0" w:color="auto"/>
                                <w:bottom w:val="none" w:sz="0" w:space="0" w:color="auto"/>
                                <w:right w:val="none" w:sz="0" w:space="0" w:color="auto"/>
                              </w:divBdr>
                              <w:divsChild>
                                <w:div w:id="756171212">
                                  <w:marLeft w:val="0"/>
                                  <w:marRight w:val="0"/>
                                  <w:marTop w:val="0"/>
                                  <w:marBottom w:val="0"/>
                                  <w:divBdr>
                                    <w:top w:val="none" w:sz="0" w:space="0" w:color="auto"/>
                                    <w:left w:val="none" w:sz="0" w:space="0" w:color="auto"/>
                                    <w:bottom w:val="none" w:sz="0" w:space="0" w:color="auto"/>
                                    <w:right w:val="none" w:sz="0" w:space="0" w:color="auto"/>
                                  </w:divBdr>
                                  <w:divsChild>
                                    <w:div w:id="2103716855">
                                      <w:marLeft w:val="0"/>
                                      <w:marRight w:val="0"/>
                                      <w:marTop w:val="0"/>
                                      <w:marBottom w:val="0"/>
                                      <w:divBdr>
                                        <w:top w:val="none" w:sz="0" w:space="0" w:color="auto"/>
                                        <w:left w:val="none" w:sz="0" w:space="0" w:color="auto"/>
                                        <w:bottom w:val="none" w:sz="0" w:space="0" w:color="auto"/>
                                        <w:right w:val="none" w:sz="0" w:space="0" w:color="auto"/>
                                      </w:divBdr>
                                      <w:divsChild>
                                        <w:div w:id="4341385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494300365">
      <w:bodyDiv w:val="1"/>
      <w:marLeft w:val="0"/>
      <w:marRight w:val="0"/>
      <w:marTop w:val="0"/>
      <w:marBottom w:val="0"/>
      <w:divBdr>
        <w:top w:val="none" w:sz="0" w:space="0" w:color="auto"/>
        <w:left w:val="none" w:sz="0" w:space="0" w:color="auto"/>
        <w:bottom w:val="none" w:sz="0" w:space="0" w:color="auto"/>
        <w:right w:val="none" w:sz="0" w:space="0" w:color="auto"/>
      </w:divBdr>
      <w:divsChild>
        <w:div w:id="1746760419">
          <w:marLeft w:val="0"/>
          <w:marRight w:val="0"/>
          <w:marTop w:val="0"/>
          <w:marBottom w:val="0"/>
          <w:divBdr>
            <w:top w:val="none" w:sz="0" w:space="0" w:color="auto"/>
            <w:left w:val="single" w:sz="6" w:space="0" w:color="EFEFEF"/>
            <w:bottom w:val="none" w:sz="0" w:space="0" w:color="auto"/>
            <w:right w:val="none" w:sz="0" w:space="0" w:color="auto"/>
          </w:divBdr>
          <w:divsChild>
            <w:div w:id="1345551421">
              <w:marLeft w:val="0"/>
              <w:marRight w:val="0"/>
              <w:marTop w:val="0"/>
              <w:marBottom w:val="0"/>
              <w:divBdr>
                <w:top w:val="none" w:sz="0" w:space="0" w:color="auto"/>
                <w:left w:val="none" w:sz="0" w:space="0" w:color="auto"/>
                <w:bottom w:val="none" w:sz="0" w:space="0" w:color="auto"/>
                <w:right w:val="none" w:sz="0" w:space="0" w:color="auto"/>
              </w:divBdr>
              <w:divsChild>
                <w:div w:id="1688291639">
                  <w:marLeft w:val="0"/>
                  <w:marRight w:val="0"/>
                  <w:marTop w:val="0"/>
                  <w:marBottom w:val="0"/>
                  <w:divBdr>
                    <w:top w:val="none" w:sz="0" w:space="0" w:color="auto"/>
                    <w:left w:val="none" w:sz="0" w:space="0" w:color="auto"/>
                    <w:bottom w:val="none" w:sz="0" w:space="0" w:color="auto"/>
                    <w:right w:val="none" w:sz="0" w:space="0" w:color="auto"/>
                  </w:divBdr>
                </w:div>
              </w:divsChild>
            </w:div>
            <w:div w:id="54667801">
              <w:marLeft w:val="0"/>
              <w:marRight w:val="0"/>
              <w:marTop w:val="0"/>
              <w:marBottom w:val="0"/>
              <w:divBdr>
                <w:top w:val="none" w:sz="0" w:space="0" w:color="auto"/>
                <w:left w:val="none" w:sz="0" w:space="0" w:color="auto"/>
                <w:bottom w:val="none" w:sz="0" w:space="0" w:color="auto"/>
                <w:right w:val="none" w:sz="0" w:space="0" w:color="auto"/>
              </w:divBdr>
              <w:divsChild>
                <w:div w:id="1408529866">
                  <w:marLeft w:val="0"/>
                  <w:marRight w:val="0"/>
                  <w:marTop w:val="100"/>
                  <w:marBottom w:val="100"/>
                  <w:divBdr>
                    <w:top w:val="none" w:sz="0" w:space="0" w:color="auto"/>
                    <w:left w:val="none" w:sz="0" w:space="0" w:color="auto"/>
                    <w:bottom w:val="none" w:sz="0" w:space="0" w:color="auto"/>
                    <w:right w:val="none" w:sz="0" w:space="0" w:color="auto"/>
                  </w:divBdr>
                </w:div>
              </w:divsChild>
            </w:div>
            <w:div w:id="1356465422">
              <w:marLeft w:val="0"/>
              <w:marRight w:val="0"/>
              <w:marTop w:val="0"/>
              <w:marBottom w:val="100"/>
              <w:divBdr>
                <w:top w:val="none" w:sz="0" w:space="0" w:color="auto"/>
                <w:left w:val="none" w:sz="0" w:space="0" w:color="auto"/>
                <w:bottom w:val="none" w:sz="0" w:space="0" w:color="auto"/>
                <w:right w:val="none" w:sz="0" w:space="0" w:color="auto"/>
              </w:divBdr>
              <w:divsChild>
                <w:div w:id="1818953941">
                  <w:marLeft w:val="0"/>
                  <w:marRight w:val="0"/>
                  <w:marTop w:val="0"/>
                  <w:marBottom w:val="0"/>
                  <w:divBdr>
                    <w:top w:val="none" w:sz="0" w:space="0" w:color="auto"/>
                    <w:left w:val="none" w:sz="0" w:space="0" w:color="auto"/>
                    <w:bottom w:val="none" w:sz="0" w:space="0" w:color="auto"/>
                    <w:right w:val="none" w:sz="0" w:space="0" w:color="auto"/>
                  </w:divBdr>
                  <w:divsChild>
                    <w:div w:id="1329595442">
                      <w:marLeft w:val="0"/>
                      <w:marRight w:val="0"/>
                      <w:marTop w:val="0"/>
                      <w:marBottom w:val="0"/>
                      <w:divBdr>
                        <w:top w:val="none" w:sz="0" w:space="0" w:color="auto"/>
                        <w:left w:val="none" w:sz="0" w:space="0" w:color="auto"/>
                        <w:bottom w:val="none" w:sz="0" w:space="0" w:color="auto"/>
                        <w:right w:val="none" w:sz="0" w:space="0" w:color="auto"/>
                      </w:divBdr>
                      <w:divsChild>
                        <w:div w:id="2059158965">
                          <w:marLeft w:val="0"/>
                          <w:marRight w:val="0"/>
                          <w:marTop w:val="0"/>
                          <w:marBottom w:val="0"/>
                          <w:divBdr>
                            <w:top w:val="none" w:sz="0" w:space="0" w:color="auto"/>
                            <w:left w:val="none" w:sz="0" w:space="0" w:color="auto"/>
                            <w:bottom w:val="none" w:sz="0" w:space="0" w:color="auto"/>
                            <w:right w:val="none" w:sz="0" w:space="0" w:color="auto"/>
                          </w:divBdr>
                          <w:divsChild>
                            <w:div w:id="962737430">
                              <w:marLeft w:val="0"/>
                              <w:marRight w:val="0"/>
                              <w:marTop w:val="0"/>
                              <w:marBottom w:val="0"/>
                              <w:divBdr>
                                <w:top w:val="none" w:sz="0" w:space="0" w:color="auto"/>
                                <w:left w:val="none" w:sz="0" w:space="0" w:color="auto"/>
                                <w:bottom w:val="none" w:sz="0" w:space="0" w:color="auto"/>
                                <w:right w:val="none" w:sz="0" w:space="0" w:color="auto"/>
                              </w:divBdr>
                              <w:divsChild>
                                <w:div w:id="615253874">
                                  <w:marLeft w:val="0"/>
                                  <w:marRight w:val="0"/>
                                  <w:marTop w:val="0"/>
                                  <w:marBottom w:val="0"/>
                                  <w:divBdr>
                                    <w:top w:val="none" w:sz="0" w:space="0" w:color="auto"/>
                                    <w:left w:val="none" w:sz="0" w:space="0" w:color="auto"/>
                                    <w:bottom w:val="none" w:sz="0" w:space="0" w:color="auto"/>
                                    <w:right w:val="none" w:sz="0" w:space="0" w:color="auto"/>
                                  </w:divBdr>
                                  <w:divsChild>
                                    <w:div w:id="203443066">
                                      <w:marLeft w:val="0"/>
                                      <w:marRight w:val="270"/>
                                      <w:marTop w:val="0"/>
                                      <w:marBottom w:val="0"/>
                                      <w:divBdr>
                                        <w:top w:val="single" w:sz="2" w:space="0" w:color="auto"/>
                                        <w:left w:val="single" w:sz="2" w:space="0" w:color="auto"/>
                                        <w:bottom w:val="single" w:sz="2" w:space="0" w:color="auto"/>
                                        <w:right w:val="single" w:sz="2" w:space="0" w:color="auto"/>
                                      </w:divBdr>
                                    </w:div>
                                  </w:divsChild>
                                </w:div>
                              </w:divsChild>
                            </w:div>
                            <w:div w:id="583491390">
                              <w:marLeft w:val="0"/>
                              <w:marRight w:val="0"/>
                              <w:marTop w:val="0"/>
                              <w:marBottom w:val="0"/>
                              <w:divBdr>
                                <w:top w:val="none" w:sz="0" w:space="0" w:color="auto"/>
                                <w:left w:val="none" w:sz="0" w:space="0" w:color="auto"/>
                                <w:bottom w:val="none" w:sz="0" w:space="0" w:color="auto"/>
                                <w:right w:val="none" w:sz="0" w:space="0" w:color="auto"/>
                              </w:divBdr>
                              <w:divsChild>
                                <w:div w:id="381446375">
                                  <w:marLeft w:val="0"/>
                                  <w:marRight w:val="60"/>
                                  <w:marTop w:val="0"/>
                                  <w:marBottom w:val="0"/>
                                  <w:divBdr>
                                    <w:top w:val="none" w:sz="0" w:space="0" w:color="auto"/>
                                    <w:left w:val="none" w:sz="0" w:space="0" w:color="auto"/>
                                    <w:bottom w:val="none" w:sz="0" w:space="0" w:color="auto"/>
                                    <w:right w:val="none" w:sz="0" w:space="0" w:color="auto"/>
                                  </w:divBdr>
                                  <w:divsChild>
                                    <w:div w:id="455830543">
                                      <w:marLeft w:val="0"/>
                                      <w:marRight w:val="0"/>
                                      <w:marTop w:val="0"/>
                                      <w:marBottom w:val="0"/>
                                      <w:divBdr>
                                        <w:top w:val="none" w:sz="0" w:space="0" w:color="auto"/>
                                        <w:left w:val="none" w:sz="0" w:space="0" w:color="auto"/>
                                        <w:bottom w:val="none" w:sz="0" w:space="0" w:color="auto"/>
                                        <w:right w:val="none" w:sz="0" w:space="0" w:color="auto"/>
                                      </w:divBdr>
                                    </w:div>
                                  </w:divsChild>
                                </w:div>
                                <w:div w:id="30828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2330090">
      <w:bodyDiv w:val="1"/>
      <w:marLeft w:val="0"/>
      <w:marRight w:val="0"/>
      <w:marTop w:val="0"/>
      <w:marBottom w:val="0"/>
      <w:divBdr>
        <w:top w:val="none" w:sz="0" w:space="0" w:color="auto"/>
        <w:left w:val="none" w:sz="0" w:space="0" w:color="auto"/>
        <w:bottom w:val="none" w:sz="0" w:space="0" w:color="auto"/>
        <w:right w:val="none" w:sz="0" w:space="0" w:color="auto"/>
      </w:divBdr>
      <w:divsChild>
        <w:div w:id="1663073179">
          <w:marLeft w:val="0"/>
          <w:marRight w:val="0"/>
          <w:marTop w:val="120"/>
          <w:marBottom w:val="60"/>
          <w:divBdr>
            <w:top w:val="none" w:sz="0" w:space="0" w:color="auto"/>
            <w:left w:val="none" w:sz="0" w:space="0" w:color="auto"/>
            <w:bottom w:val="none" w:sz="0" w:space="0" w:color="auto"/>
            <w:right w:val="none" w:sz="0" w:space="0" w:color="auto"/>
          </w:divBdr>
        </w:div>
      </w:divsChild>
    </w:div>
    <w:div w:id="682780486">
      <w:bodyDiv w:val="1"/>
      <w:marLeft w:val="0"/>
      <w:marRight w:val="0"/>
      <w:marTop w:val="0"/>
      <w:marBottom w:val="0"/>
      <w:divBdr>
        <w:top w:val="none" w:sz="0" w:space="0" w:color="auto"/>
        <w:left w:val="none" w:sz="0" w:space="0" w:color="auto"/>
        <w:bottom w:val="none" w:sz="0" w:space="0" w:color="auto"/>
        <w:right w:val="none" w:sz="0" w:space="0" w:color="auto"/>
      </w:divBdr>
      <w:divsChild>
        <w:div w:id="132909892">
          <w:marLeft w:val="0"/>
          <w:marRight w:val="0"/>
          <w:marTop w:val="0"/>
          <w:marBottom w:val="0"/>
          <w:divBdr>
            <w:top w:val="none" w:sz="0" w:space="0" w:color="auto"/>
            <w:left w:val="single" w:sz="6" w:space="0" w:color="auto"/>
            <w:bottom w:val="none" w:sz="0" w:space="0" w:color="auto"/>
            <w:right w:val="none" w:sz="0" w:space="0" w:color="auto"/>
          </w:divBdr>
          <w:divsChild>
            <w:div w:id="295843380">
              <w:marLeft w:val="0"/>
              <w:marRight w:val="0"/>
              <w:marTop w:val="0"/>
              <w:marBottom w:val="100"/>
              <w:divBdr>
                <w:top w:val="none" w:sz="0" w:space="0" w:color="auto"/>
                <w:left w:val="none" w:sz="0" w:space="0" w:color="auto"/>
                <w:bottom w:val="none" w:sz="0" w:space="0" w:color="auto"/>
                <w:right w:val="none" w:sz="0" w:space="0" w:color="auto"/>
              </w:divBdr>
              <w:divsChild>
                <w:div w:id="1432357939">
                  <w:marLeft w:val="0"/>
                  <w:marRight w:val="0"/>
                  <w:marTop w:val="0"/>
                  <w:marBottom w:val="0"/>
                  <w:divBdr>
                    <w:top w:val="none" w:sz="0" w:space="0" w:color="auto"/>
                    <w:left w:val="none" w:sz="0" w:space="0" w:color="auto"/>
                    <w:bottom w:val="none" w:sz="0" w:space="0" w:color="auto"/>
                    <w:right w:val="none" w:sz="0" w:space="0" w:color="auto"/>
                  </w:divBdr>
                  <w:divsChild>
                    <w:div w:id="803934325">
                      <w:marLeft w:val="0"/>
                      <w:marRight w:val="0"/>
                      <w:marTop w:val="0"/>
                      <w:marBottom w:val="0"/>
                      <w:divBdr>
                        <w:top w:val="none" w:sz="0" w:space="0" w:color="auto"/>
                        <w:left w:val="none" w:sz="0" w:space="0" w:color="auto"/>
                        <w:bottom w:val="none" w:sz="0" w:space="0" w:color="auto"/>
                        <w:right w:val="none" w:sz="0" w:space="0" w:color="auto"/>
                      </w:divBdr>
                      <w:divsChild>
                        <w:div w:id="354574387">
                          <w:marLeft w:val="0"/>
                          <w:marRight w:val="0"/>
                          <w:marTop w:val="0"/>
                          <w:marBottom w:val="0"/>
                          <w:divBdr>
                            <w:top w:val="none" w:sz="0" w:space="0" w:color="auto"/>
                            <w:left w:val="none" w:sz="0" w:space="0" w:color="auto"/>
                            <w:bottom w:val="none" w:sz="0" w:space="0" w:color="auto"/>
                            <w:right w:val="none" w:sz="0" w:space="0" w:color="auto"/>
                          </w:divBdr>
                          <w:divsChild>
                            <w:div w:id="452484250">
                              <w:marLeft w:val="0"/>
                              <w:marRight w:val="0"/>
                              <w:marTop w:val="0"/>
                              <w:marBottom w:val="0"/>
                              <w:divBdr>
                                <w:top w:val="none" w:sz="0" w:space="0" w:color="auto"/>
                                <w:left w:val="none" w:sz="0" w:space="0" w:color="auto"/>
                                <w:bottom w:val="none" w:sz="0" w:space="0" w:color="auto"/>
                                <w:right w:val="none" w:sz="0" w:space="0" w:color="auto"/>
                              </w:divBdr>
                              <w:divsChild>
                                <w:div w:id="9796924">
                                  <w:marLeft w:val="0"/>
                                  <w:marRight w:val="0"/>
                                  <w:marTop w:val="0"/>
                                  <w:marBottom w:val="0"/>
                                  <w:divBdr>
                                    <w:top w:val="none" w:sz="0" w:space="0" w:color="auto"/>
                                    <w:left w:val="none" w:sz="0" w:space="0" w:color="auto"/>
                                    <w:bottom w:val="none" w:sz="0" w:space="0" w:color="auto"/>
                                    <w:right w:val="none" w:sz="0" w:space="0" w:color="auto"/>
                                  </w:divBdr>
                                </w:div>
                                <w:div w:id="2063938453">
                                  <w:marLeft w:val="0"/>
                                  <w:marRight w:val="60"/>
                                  <w:marTop w:val="0"/>
                                  <w:marBottom w:val="0"/>
                                  <w:divBdr>
                                    <w:top w:val="none" w:sz="0" w:space="0" w:color="auto"/>
                                    <w:left w:val="none" w:sz="0" w:space="0" w:color="auto"/>
                                    <w:bottom w:val="none" w:sz="0" w:space="0" w:color="auto"/>
                                    <w:right w:val="none" w:sz="0" w:space="0" w:color="auto"/>
                                  </w:divBdr>
                                  <w:divsChild>
                                    <w:div w:id="199460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90157">
                              <w:marLeft w:val="0"/>
                              <w:marRight w:val="0"/>
                              <w:marTop w:val="0"/>
                              <w:marBottom w:val="0"/>
                              <w:divBdr>
                                <w:top w:val="none" w:sz="0" w:space="0" w:color="auto"/>
                                <w:left w:val="none" w:sz="0" w:space="0" w:color="auto"/>
                                <w:bottom w:val="none" w:sz="0" w:space="0" w:color="auto"/>
                                <w:right w:val="none" w:sz="0" w:space="0" w:color="auto"/>
                              </w:divBdr>
                              <w:divsChild>
                                <w:div w:id="1151291308">
                                  <w:marLeft w:val="0"/>
                                  <w:marRight w:val="0"/>
                                  <w:marTop w:val="0"/>
                                  <w:marBottom w:val="0"/>
                                  <w:divBdr>
                                    <w:top w:val="none" w:sz="0" w:space="0" w:color="auto"/>
                                    <w:left w:val="none" w:sz="0" w:space="0" w:color="auto"/>
                                    <w:bottom w:val="none" w:sz="0" w:space="0" w:color="auto"/>
                                    <w:right w:val="none" w:sz="0" w:space="0" w:color="auto"/>
                                  </w:divBdr>
                                  <w:divsChild>
                                    <w:div w:id="1530072313">
                                      <w:marLeft w:val="0"/>
                                      <w:marRight w:val="27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383330390">
              <w:marLeft w:val="0"/>
              <w:marRight w:val="0"/>
              <w:marTop w:val="0"/>
              <w:marBottom w:val="0"/>
              <w:divBdr>
                <w:top w:val="none" w:sz="0" w:space="0" w:color="auto"/>
                <w:left w:val="none" w:sz="0" w:space="0" w:color="auto"/>
                <w:bottom w:val="none" w:sz="0" w:space="0" w:color="auto"/>
                <w:right w:val="none" w:sz="0" w:space="0" w:color="auto"/>
              </w:divBdr>
              <w:divsChild>
                <w:div w:id="19673983">
                  <w:marLeft w:val="0"/>
                  <w:marRight w:val="0"/>
                  <w:marTop w:val="100"/>
                  <w:marBottom w:val="100"/>
                  <w:divBdr>
                    <w:top w:val="none" w:sz="0" w:space="0" w:color="auto"/>
                    <w:left w:val="none" w:sz="0" w:space="0" w:color="auto"/>
                    <w:bottom w:val="none" w:sz="0" w:space="0" w:color="auto"/>
                    <w:right w:val="none" w:sz="0" w:space="0" w:color="auto"/>
                  </w:divBdr>
                  <w:divsChild>
                    <w:div w:id="311059773">
                      <w:marLeft w:val="0"/>
                      <w:marRight w:val="0"/>
                      <w:marTop w:val="0"/>
                      <w:marBottom w:val="0"/>
                      <w:divBdr>
                        <w:top w:val="none" w:sz="0" w:space="0" w:color="auto"/>
                        <w:left w:val="none" w:sz="0" w:space="0" w:color="auto"/>
                        <w:bottom w:val="none" w:sz="0" w:space="0" w:color="auto"/>
                        <w:right w:val="none" w:sz="0" w:space="0" w:color="auto"/>
                      </w:divBdr>
                      <w:divsChild>
                        <w:div w:id="220142985">
                          <w:marLeft w:val="0"/>
                          <w:marRight w:val="0"/>
                          <w:marTop w:val="0"/>
                          <w:marBottom w:val="0"/>
                          <w:divBdr>
                            <w:top w:val="none" w:sz="0" w:space="0" w:color="auto"/>
                            <w:left w:val="none" w:sz="0" w:space="0" w:color="auto"/>
                            <w:bottom w:val="none" w:sz="0" w:space="0" w:color="auto"/>
                            <w:right w:val="none" w:sz="0" w:space="0" w:color="auto"/>
                          </w:divBdr>
                          <w:divsChild>
                            <w:div w:id="454912121">
                              <w:marLeft w:val="0"/>
                              <w:marRight w:val="0"/>
                              <w:marTop w:val="0"/>
                              <w:marBottom w:val="0"/>
                              <w:divBdr>
                                <w:top w:val="none" w:sz="0" w:space="0" w:color="auto"/>
                                <w:left w:val="none" w:sz="0" w:space="0" w:color="auto"/>
                                <w:bottom w:val="none" w:sz="0" w:space="0" w:color="auto"/>
                                <w:right w:val="none" w:sz="0" w:space="0" w:color="auto"/>
                              </w:divBdr>
                              <w:divsChild>
                                <w:div w:id="61560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993123">
                  <w:marLeft w:val="0"/>
                  <w:marRight w:val="60"/>
                  <w:marTop w:val="0"/>
                  <w:marBottom w:val="0"/>
                  <w:divBdr>
                    <w:top w:val="none" w:sz="0" w:space="0" w:color="auto"/>
                    <w:left w:val="none" w:sz="0" w:space="0" w:color="auto"/>
                    <w:bottom w:val="none" w:sz="0" w:space="0" w:color="auto"/>
                    <w:right w:val="none" w:sz="0" w:space="0" w:color="auto"/>
                  </w:divBdr>
                  <w:divsChild>
                    <w:div w:id="2020614262">
                      <w:marLeft w:val="0"/>
                      <w:marRight w:val="0"/>
                      <w:marTop w:val="0"/>
                      <w:marBottom w:val="0"/>
                      <w:divBdr>
                        <w:top w:val="none" w:sz="0" w:space="0" w:color="auto"/>
                        <w:left w:val="none" w:sz="0" w:space="0" w:color="auto"/>
                        <w:bottom w:val="none" w:sz="0" w:space="0" w:color="auto"/>
                        <w:right w:val="none" w:sz="0" w:space="0" w:color="auto"/>
                      </w:divBdr>
                      <w:divsChild>
                        <w:div w:id="1636987938">
                          <w:marLeft w:val="0"/>
                          <w:marRight w:val="-75"/>
                          <w:marTop w:val="0"/>
                          <w:marBottom w:val="0"/>
                          <w:divBdr>
                            <w:top w:val="single" w:sz="2" w:space="0" w:color="auto"/>
                            <w:left w:val="single" w:sz="2" w:space="0" w:color="auto"/>
                            <w:bottom w:val="single" w:sz="2" w:space="0" w:color="auto"/>
                            <w:right w:val="single" w:sz="2" w:space="0" w:color="auto"/>
                          </w:divBdr>
                        </w:div>
                        <w:div w:id="20820188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56105145">
              <w:marLeft w:val="0"/>
              <w:marRight w:val="0"/>
              <w:marTop w:val="0"/>
              <w:marBottom w:val="0"/>
              <w:divBdr>
                <w:top w:val="none" w:sz="0" w:space="0" w:color="auto"/>
                <w:left w:val="none" w:sz="0" w:space="0" w:color="auto"/>
                <w:bottom w:val="none" w:sz="0" w:space="0" w:color="auto"/>
                <w:right w:val="none" w:sz="0" w:space="0" w:color="auto"/>
              </w:divBdr>
              <w:divsChild>
                <w:div w:id="7438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60520">
          <w:marLeft w:val="0"/>
          <w:marRight w:val="0"/>
          <w:marTop w:val="0"/>
          <w:marBottom w:val="0"/>
          <w:divBdr>
            <w:top w:val="none" w:sz="0" w:space="0" w:color="auto"/>
            <w:left w:val="none" w:sz="0" w:space="0" w:color="auto"/>
            <w:bottom w:val="none" w:sz="0" w:space="0" w:color="auto"/>
            <w:right w:val="none" w:sz="0" w:space="0" w:color="auto"/>
          </w:divBdr>
          <w:divsChild>
            <w:div w:id="1839614009">
              <w:marLeft w:val="0"/>
              <w:marRight w:val="0"/>
              <w:marTop w:val="0"/>
              <w:marBottom w:val="0"/>
              <w:divBdr>
                <w:top w:val="none" w:sz="0" w:space="0" w:color="auto"/>
                <w:left w:val="none" w:sz="0" w:space="0" w:color="auto"/>
                <w:bottom w:val="none" w:sz="0" w:space="0" w:color="auto"/>
                <w:right w:val="none" w:sz="0" w:space="0" w:color="auto"/>
              </w:divBdr>
              <w:divsChild>
                <w:div w:id="92091949">
                  <w:marLeft w:val="2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95779">
      <w:bodyDiv w:val="1"/>
      <w:marLeft w:val="0"/>
      <w:marRight w:val="0"/>
      <w:marTop w:val="0"/>
      <w:marBottom w:val="0"/>
      <w:divBdr>
        <w:top w:val="none" w:sz="0" w:space="0" w:color="auto"/>
        <w:left w:val="none" w:sz="0" w:space="0" w:color="auto"/>
        <w:bottom w:val="none" w:sz="0" w:space="0" w:color="auto"/>
        <w:right w:val="none" w:sz="0" w:space="0" w:color="auto"/>
      </w:divBdr>
      <w:divsChild>
        <w:div w:id="1042367161">
          <w:marLeft w:val="0"/>
          <w:marRight w:val="0"/>
          <w:marTop w:val="0"/>
          <w:marBottom w:val="0"/>
          <w:divBdr>
            <w:top w:val="none" w:sz="0" w:space="0" w:color="auto"/>
            <w:left w:val="single" w:sz="6" w:space="0" w:color="EFEFEF"/>
            <w:bottom w:val="none" w:sz="0" w:space="0" w:color="auto"/>
            <w:right w:val="none" w:sz="0" w:space="0" w:color="auto"/>
          </w:divBdr>
          <w:divsChild>
            <w:div w:id="635447705">
              <w:marLeft w:val="0"/>
              <w:marRight w:val="0"/>
              <w:marTop w:val="0"/>
              <w:marBottom w:val="0"/>
              <w:divBdr>
                <w:top w:val="none" w:sz="0" w:space="0" w:color="auto"/>
                <w:left w:val="none" w:sz="0" w:space="0" w:color="auto"/>
                <w:bottom w:val="none" w:sz="0" w:space="0" w:color="auto"/>
                <w:right w:val="none" w:sz="0" w:space="0" w:color="auto"/>
              </w:divBdr>
              <w:divsChild>
                <w:div w:id="933049529">
                  <w:marLeft w:val="0"/>
                  <w:marRight w:val="0"/>
                  <w:marTop w:val="0"/>
                  <w:marBottom w:val="0"/>
                  <w:divBdr>
                    <w:top w:val="none" w:sz="0" w:space="0" w:color="auto"/>
                    <w:left w:val="none" w:sz="0" w:space="0" w:color="auto"/>
                    <w:bottom w:val="none" w:sz="0" w:space="0" w:color="auto"/>
                    <w:right w:val="none" w:sz="0" w:space="0" w:color="auto"/>
                  </w:divBdr>
                </w:div>
              </w:divsChild>
            </w:div>
            <w:div w:id="704333137">
              <w:marLeft w:val="0"/>
              <w:marRight w:val="0"/>
              <w:marTop w:val="0"/>
              <w:marBottom w:val="0"/>
              <w:divBdr>
                <w:top w:val="none" w:sz="0" w:space="0" w:color="auto"/>
                <w:left w:val="none" w:sz="0" w:space="0" w:color="auto"/>
                <w:bottom w:val="none" w:sz="0" w:space="0" w:color="auto"/>
                <w:right w:val="none" w:sz="0" w:space="0" w:color="auto"/>
              </w:divBdr>
              <w:divsChild>
                <w:div w:id="1581334774">
                  <w:marLeft w:val="0"/>
                  <w:marRight w:val="0"/>
                  <w:marTop w:val="100"/>
                  <w:marBottom w:val="100"/>
                  <w:divBdr>
                    <w:top w:val="none" w:sz="0" w:space="0" w:color="auto"/>
                    <w:left w:val="none" w:sz="0" w:space="0" w:color="auto"/>
                    <w:bottom w:val="none" w:sz="0" w:space="0" w:color="auto"/>
                    <w:right w:val="none" w:sz="0" w:space="0" w:color="auto"/>
                  </w:divBdr>
                </w:div>
              </w:divsChild>
            </w:div>
            <w:div w:id="890307416">
              <w:marLeft w:val="0"/>
              <w:marRight w:val="0"/>
              <w:marTop w:val="0"/>
              <w:marBottom w:val="100"/>
              <w:divBdr>
                <w:top w:val="none" w:sz="0" w:space="0" w:color="auto"/>
                <w:left w:val="none" w:sz="0" w:space="0" w:color="auto"/>
                <w:bottom w:val="none" w:sz="0" w:space="0" w:color="auto"/>
                <w:right w:val="none" w:sz="0" w:space="0" w:color="auto"/>
              </w:divBdr>
              <w:divsChild>
                <w:div w:id="1163548629">
                  <w:marLeft w:val="0"/>
                  <w:marRight w:val="0"/>
                  <w:marTop w:val="0"/>
                  <w:marBottom w:val="0"/>
                  <w:divBdr>
                    <w:top w:val="none" w:sz="0" w:space="0" w:color="auto"/>
                    <w:left w:val="none" w:sz="0" w:space="0" w:color="auto"/>
                    <w:bottom w:val="none" w:sz="0" w:space="0" w:color="auto"/>
                    <w:right w:val="none" w:sz="0" w:space="0" w:color="auto"/>
                  </w:divBdr>
                  <w:divsChild>
                    <w:div w:id="1438059409">
                      <w:marLeft w:val="0"/>
                      <w:marRight w:val="0"/>
                      <w:marTop w:val="0"/>
                      <w:marBottom w:val="0"/>
                      <w:divBdr>
                        <w:top w:val="none" w:sz="0" w:space="0" w:color="auto"/>
                        <w:left w:val="none" w:sz="0" w:space="0" w:color="auto"/>
                        <w:bottom w:val="none" w:sz="0" w:space="0" w:color="auto"/>
                        <w:right w:val="none" w:sz="0" w:space="0" w:color="auto"/>
                      </w:divBdr>
                      <w:divsChild>
                        <w:div w:id="1075587677">
                          <w:marLeft w:val="0"/>
                          <w:marRight w:val="0"/>
                          <w:marTop w:val="0"/>
                          <w:marBottom w:val="0"/>
                          <w:divBdr>
                            <w:top w:val="none" w:sz="0" w:space="0" w:color="auto"/>
                            <w:left w:val="none" w:sz="0" w:space="0" w:color="auto"/>
                            <w:bottom w:val="none" w:sz="0" w:space="0" w:color="auto"/>
                            <w:right w:val="none" w:sz="0" w:space="0" w:color="auto"/>
                          </w:divBdr>
                          <w:divsChild>
                            <w:div w:id="1254239765">
                              <w:marLeft w:val="0"/>
                              <w:marRight w:val="0"/>
                              <w:marTop w:val="0"/>
                              <w:marBottom w:val="0"/>
                              <w:divBdr>
                                <w:top w:val="none" w:sz="0" w:space="0" w:color="auto"/>
                                <w:left w:val="none" w:sz="0" w:space="0" w:color="auto"/>
                                <w:bottom w:val="none" w:sz="0" w:space="0" w:color="auto"/>
                                <w:right w:val="none" w:sz="0" w:space="0" w:color="auto"/>
                              </w:divBdr>
                              <w:divsChild>
                                <w:div w:id="1521048434">
                                  <w:marLeft w:val="0"/>
                                  <w:marRight w:val="0"/>
                                  <w:marTop w:val="0"/>
                                  <w:marBottom w:val="0"/>
                                  <w:divBdr>
                                    <w:top w:val="none" w:sz="0" w:space="0" w:color="auto"/>
                                    <w:left w:val="none" w:sz="0" w:space="0" w:color="auto"/>
                                    <w:bottom w:val="none" w:sz="0" w:space="0" w:color="auto"/>
                                    <w:right w:val="none" w:sz="0" w:space="0" w:color="auto"/>
                                  </w:divBdr>
                                  <w:divsChild>
                                    <w:div w:id="366223501">
                                      <w:marLeft w:val="0"/>
                                      <w:marRight w:val="270"/>
                                      <w:marTop w:val="0"/>
                                      <w:marBottom w:val="0"/>
                                      <w:divBdr>
                                        <w:top w:val="single" w:sz="2" w:space="0" w:color="auto"/>
                                        <w:left w:val="single" w:sz="2" w:space="0" w:color="auto"/>
                                        <w:bottom w:val="single" w:sz="2" w:space="0" w:color="auto"/>
                                        <w:right w:val="single" w:sz="2" w:space="0" w:color="auto"/>
                                      </w:divBdr>
                                    </w:div>
                                  </w:divsChild>
                                </w:div>
                              </w:divsChild>
                            </w:div>
                            <w:div w:id="178545239">
                              <w:marLeft w:val="0"/>
                              <w:marRight w:val="0"/>
                              <w:marTop w:val="0"/>
                              <w:marBottom w:val="0"/>
                              <w:divBdr>
                                <w:top w:val="none" w:sz="0" w:space="0" w:color="auto"/>
                                <w:left w:val="none" w:sz="0" w:space="0" w:color="auto"/>
                                <w:bottom w:val="none" w:sz="0" w:space="0" w:color="auto"/>
                                <w:right w:val="none" w:sz="0" w:space="0" w:color="auto"/>
                              </w:divBdr>
                              <w:divsChild>
                                <w:div w:id="394596113">
                                  <w:marLeft w:val="0"/>
                                  <w:marRight w:val="60"/>
                                  <w:marTop w:val="0"/>
                                  <w:marBottom w:val="0"/>
                                  <w:divBdr>
                                    <w:top w:val="none" w:sz="0" w:space="0" w:color="auto"/>
                                    <w:left w:val="none" w:sz="0" w:space="0" w:color="auto"/>
                                    <w:bottom w:val="none" w:sz="0" w:space="0" w:color="auto"/>
                                    <w:right w:val="none" w:sz="0" w:space="0" w:color="auto"/>
                                  </w:divBdr>
                                  <w:divsChild>
                                    <w:div w:id="1756631405">
                                      <w:marLeft w:val="0"/>
                                      <w:marRight w:val="0"/>
                                      <w:marTop w:val="0"/>
                                      <w:marBottom w:val="0"/>
                                      <w:divBdr>
                                        <w:top w:val="none" w:sz="0" w:space="0" w:color="auto"/>
                                        <w:left w:val="none" w:sz="0" w:space="0" w:color="auto"/>
                                        <w:bottom w:val="none" w:sz="0" w:space="0" w:color="auto"/>
                                        <w:right w:val="none" w:sz="0" w:space="0" w:color="auto"/>
                                      </w:divBdr>
                                    </w:div>
                                  </w:divsChild>
                                </w:div>
                                <w:div w:id="13653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0885">
      <w:bodyDiv w:val="1"/>
      <w:marLeft w:val="0"/>
      <w:marRight w:val="0"/>
      <w:marTop w:val="0"/>
      <w:marBottom w:val="0"/>
      <w:divBdr>
        <w:top w:val="none" w:sz="0" w:space="0" w:color="auto"/>
        <w:left w:val="none" w:sz="0" w:space="0" w:color="auto"/>
        <w:bottom w:val="none" w:sz="0" w:space="0" w:color="auto"/>
        <w:right w:val="none" w:sz="0" w:space="0" w:color="auto"/>
      </w:divBdr>
      <w:divsChild>
        <w:div w:id="99491681">
          <w:marLeft w:val="0"/>
          <w:marRight w:val="0"/>
          <w:marTop w:val="0"/>
          <w:marBottom w:val="0"/>
          <w:divBdr>
            <w:top w:val="none" w:sz="0" w:space="0" w:color="auto"/>
            <w:left w:val="none" w:sz="0" w:space="0" w:color="auto"/>
            <w:bottom w:val="none" w:sz="0" w:space="0" w:color="auto"/>
            <w:right w:val="none" w:sz="0" w:space="0" w:color="auto"/>
          </w:divBdr>
          <w:divsChild>
            <w:div w:id="962661317">
              <w:marLeft w:val="0"/>
              <w:marRight w:val="0"/>
              <w:marTop w:val="0"/>
              <w:marBottom w:val="0"/>
              <w:divBdr>
                <w:top w:val="none" w:sz="0" w:space="0" w:color="auto"/>
                <w:left w:val="none" w:sz="0" w:space="0" w:color="auto"/>
                <w:bottom w:val="none" w:sz="0" w:space="0" w:color="auto"/>
                <w:right w:val="none" w:sz="0" w:space="0" w:color="auto"/>
              </w:divBdr>
              <w:divsChild>
                <w:div w:id="1374042658">
                  <w:marLeft w:val="0"/>
                  <w:marRight w:val="0"/>
                  <w:marTop w:val="0"/>
                  <w:marBottom w:val="0"/>
                  <w:divBdr>
                    <w:top w:val="none" w:sz="0" w:space="0" w:color="auto"/>
                    <w:left w:val="none" w:sz="0" w:space="0" w:color="auto"/>
                    <w:bottom w:val="none" w:sz="0" w:space="0" w:color="auto"/>
                    <w:right w:val="none" w:sz="0" w:space="0" w:color="auto"/>
                  </w:divBdr>
                  <w:divsChild>
                    <w:div w:id="1358653936">
                      <w:marLeft w:val="0"/>
                      <w:marRight w:val="0"/>
                      <w:marTop w:val="0"/>
                      <w:marBottom w:val="0"/>
                      <w:divBdr>
                        <w:top w:val="none" w:sz="0" w:space="0" w:color="auto"/>
                        <w:left w:val="none" w:sz="0" w:space="0" w:color="auto"/>
                        <w:bottom w:val="none" w:sz="0" w:space="0" w:color="auto"/>
                        <w:right w:val="none" w:sz="0" w:space="0" w:color="auto"/>
                      </w:divBdr>
                      <w:divsChild>
                        <w:div w:id="561140187">
                          <w:marLeft w:val="0"/>
                          <w:marRight w:val="0"/>
                          <w:marTop w:val="0"/>
                          <w:marBottom w:val="0"/>
                          <w:divBdr>
                            <w:top w:val="none" w:sz="0" w:space="0" w:color="auto"/>
                            <w:left w:val="none" w:sz="0" w:space="0" w:color="auto"/>
                            <w:bottom w:val="none" w:sz="0" w:space="0" w:color="auto"/>
                            <w:right w:val="none" w:sz="0" w:space="0" w:color="auto"/>
                          </w:divBdr>
                          <w:divsChild>
                            <w:div w:id="1177386754">
                              <w:marLeft w:val="0"/>
                              <w:marRight w:val="0"/>
                              <w:marTop w:val="0"/>
                              <w:marBottom w:val="0"/>
                              <w:divBdr>
                                <w:top w:val="none" w:sz="0" w:space="0" w:color="auto"/>
                                <w:left w:val="none" w:sz="0" w:space="0" w:color="auto"/>
                                <w:bottom w:val="none" w:sz="0" w:space="0" w:color="auto"/>
                                <w:right w:val="none" w:sz="0" w:space="0" w:color="auto"/>
                              </w:divBdr>
                              <w:divsChild>
                                <w:div w:id="146245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2603644">
      <w:bodyDiv w:val="1"/>
      <w:marLeft w:val="0"/>
      <w:marRight w:val="0"/>
      <w:marTop w:val="0"/>
      <w:marBottom w:val="0"/>
      <w:divBdr>
        <w:top w:val="none" w:sz="0" w:space="0" w:color="auto"/>
        <w:left w:val="none" w:sz="0" w:space="0" w:color="auto"/>
        <w:bottom w:val="none" w:sz="0" w:space="0" w:color="auto"/>
        <w:right w:val="none" w:sz="0" w:space="0" w:color="auto"/>
      </w:divBdr>
    </w:div>
    <w:div w:id="2015186230">
      <w:bodyDiv w:val="1"/>
      <w:marLeft w:val="0"/>
      <w:marRight w:val="0"/>
      <w:marTop w:val="0"/>
      <w:marBottom w:val="0"/>
      <w:divBdr>
        <w:top w:val="none" w:sz="0" w:space="0" w:color="auto"/>
        <w:left w:val="none" w:sz="0" w:space="0" w:color="auto"/>
        <w:bottom w:val="none" w:sz="0" w:space="0" w:color="auto"/>
        <w:right w:val="none" w:sz="0" w:space="0" w:color="auto"/>
      </w:divBdr>
      <w:divsChild>
        <w:div w:id="999038353">
          <w:marLeft w:val="0"/>
          <w:marRight w:val="0"/>
          <w:marTop w:val="0"/>
          <w:marBottom w:val="100"/>
          <w:divBdr>
            <w:top w:val="none" w:sz="0" w:space="0" w:color="auto"/>
            <w:left w:val="none" w:sz="0" w:space="0" w:color="auto"/>
            <w:bottom w:val="none" w:sz="0" w:space="0" w:color="auto"/>
            <w:right w:val="none" w:sz="0" w:space="0" w:color="auto"/>
          </w:divBdr>
          <w:divsChild>
            <w:div w:id="1497846101">
              <w:marLeft w:val="0"/>
              <w:marRight w:val="0"/>
              <w:marTop w:val="0"/>
              <w:marBottom w:val="0"/>
              <w:divBdr>
                <w:top w:val="none" w:sz="0" w:space="0" w:color="auto"/>
                <w:left w:val="none" w:sz="0" w:space="0" w:color="auto"/>
                <w:bottom w:val="none" w:sz="0" w:space="0" w:color="auto"/>
                <w:right w:val="none" w:sz="0" w:space="0" w:color="auto"/>
              </w:divBdr>
              <w:divsChild>
                <w:div w:id="530073130">
                  <w:marLeft w:val="0"/>
                  <w:marRight w:val="0"/>
                  <w:marTop w:val="0"/>
                  <w:marBottom w:val="0"/>
                  <w:divBdr>
                    <w:top w:val="none" w:sz="0" w:space="0" w:color="auto"/>
                    <w:left w:val="none" w:sz="0" w:space="0" w:color="auto"/>
                    <w:bottom w:val="none" w:sz="0" w:space="0" w:color="auto"/>
                    <w:right w:val="none" w:sz="0" w:space="0" w:color="auto"/>
                  </w:divBdr>
                  <w:divsChild>
                    <w:div w:id="49349369">
                      <w:marLeft w:val="0"/>
                      <w:marRight w:val="0"/>
                      <w:marTop w:val="0"/>
                      <w:marBottom w:val="0"/>
                      <w:divBdr>
                        <w:top w:val="none" w:sz="0" w:space="0" w:color="auto"/>
                        <w:left w:val="none" w:sz="0" w:space="0" w:color="auto"/>
                        <w:bottom w:val="none" w:sz="0" w:space="0" w:color="auto"/>
                        <w:right w:val="none" w:sz="0" w:space="0" w:color="auto"/>
                      </w:divBdr>
                      <w:divsChild>
                        <w:div w:id="645400797">
                          <w:marLeft w:val="0"/>
                          <w:marRight w:val="0"/>
                          <w:marTop w:val="0"/>
                          <w:marBottom w:val="0"/>
                          <w:divBdr>
                            <w:top w:val="none" w:sz="0" w:space="0" w:color="auto"/>
                            <w:left w:val="none" w:sz="0" w:space="0" w:color="auto"/>
                            <w:bottom w:val="none" w:sz="0" w:space="0" w:color="auto"/>
                            <w:right w:val="none" w:sz="0" w:space="0" w:color="auto"/>
                          </w:divBdr>
                          <w:divsChild>
                            <w:div w:id="216015222">
                              <w:marLeft w:val="0"/>
                              <w:marRight w:val="0"/>
                              <w:marTop w:val="0"/>
                              <w:marBottom w:val="0"/>
                              <w:divBdr>
                                <w:top w:val="none" w:sz="0" w:space="0" w:color="auto"/>
                                <w:left w:val="none" w:sz="0" w:space="0" w:color="auto"/>
                                <w:bottom w:val="none" w:sz="0" w:space="0" w:color="auto"/>
                                <w:right w:val="none" w:sz="0" w:space="0" w:color="auto"/>
                              </w:divBdr>
                            </w:div>
                            <w:div w:id="1081222474">
                              <w:marLeft w:val="0"/>
                              <w:marRight w:val="0"/>
                              <w:marTop w:val="120"/>
                              <w:marBottom w:val="60"/>
                              <w:divBdr>
                                <w:top w:val="none" w:sz="0" w:space="0" w:color="auto"/>
                                <w:left w:val="none" w:sz="0" w:space="0" w:color="auto"/>
                                <w:bottom w:val="none" w:sz="0" w:space="0" w:color="auto"/>
                                <w:right w:val="none" w:sz="0" w:space="0" w:color="auto"/>
                              </w:divBdr>
                              <w:divsChild>
                                <w:div w:id="1827084325">
                                  <w:marLeft w:val="0"/>
                                  <w:marRight w:val="0"/>
                                  <w:marTop w:val="0"/>
                                  <w:marBottom w:val="0"/>
                                  <w:divBdr>
                                    <w:top w:val="none" w:sz="0" w:space="0" w:color="auto"/>
                                    <w:left w:val="none" w:sz="0" w:space="0" w:color="auto"/>
                                    <w:bottom w:val="none" w:sz="0" w:space="0" w:color="auto"/>
                                    <w:right w:val="none" w:sz="0" w:space="0" w:color="auto"/>
                                  </w:divBdr>
                                  <w:divsChild>
                                    <w:div w:id="1078360599">
                                      <w:marLeft w:val="0"/>
                                      <w:marRight w:val="0"/>
                                      <w:marTop w:val="0"/>
                                      <w:marBottom w:val="0"/>
                                      <w:divBdr>
                                        <w:top w:val="none" w:sz="0" w:space="0" w:color="auto"/>
                                        <w:left w:val="none" w:sz="0" w:space="0" w:color="auto"/>
                                        <w:bottom w:val="none" w:sz="0" w:space="0" w:color="auto"/>
                                        <w:right w:val="none" w:sz="0" w:space="0" w:color="auto"/>
                                      </w:divBdr>
                                      <w:divsChild>
                                        <w:div w:id="10835272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footer" Target="footer1.xml"/><Relationship Id="rId5" Type="http://schemas.openxmlformats.org/officeDocument/2006/relationships/settings" Target="settings.xml"/><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C55F0-A25C-466C-B091-23A4BC35D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1202</TotalTime>
  <Pages>26</Pages>
  <Words>2131</Words>
  <Characters>11725</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Gobernación Puerto Plata</dc:creator>
  <cp:lastModifiedBy>Puerto_plata</cp:lastModifiedBy>
  <cp:revision>12</cp:revision>
  <cp:lastPrinted>2026-03-04T14:35:00Z</cp:lastPrinted>
  <dcterms:created xsi:type="dcterms:W3CDTF">2026-04-24T13:19:00Z</dcterms:created>
  <dcterms:modified xsi:type="dcterms:W3CDTF">2026-05-08T14:39:00Z</dcterms:modified>
</cp:coreProperties>
</file>